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2C78E" w14:textId="77777777" w:rsidR="00991DFC" w:rsidRPr="00582249" w:rsidRDefault="00991DFC" w:rsidP="00991DFC">
      <w:pPr>
        <w:rPr>
          <w:rFonts w:ascii="Georgia" w:hAnsi="Georgia"/>
        </w:rPr>
      </w:pPr>
    </w:p>
    <w:p w14:paraId="05DE45C4" w14:textId="77777777" w:rsidR="00991DFC" w:rsidRPr="00582249" w:rsidRDefault="00991DFC" w:rsidP="00991DFC">
      <w:pPr>
        <w:rPr>
          <w:rFonts w:ascii="Georgia" w:hAnsi="Georgia"/>
        </w:rPr>
      </w:pPr>
    </w:p>
    <w:p w14:paraId="3B272601" w14:textId="0F40473B" w:rsidR="00991DFC" w:rsidRPr="00865576" w:rsidRDefault="00991DFC" w:rsidP="00991DFC">
      <w:pPr>
        <w:rPr>
          <w:rFonts w:ascii="Georgia" w:hAnsi="Georgia"/>
        </w:rPr>
      </w:pPr>
      <w:r w:rsidRPr="00865576">
        <w:rPr>
          <w:rFonts w:ascii="Georgia" w:hAnsi="Georgia"/>
        </w:rPr>
        <w:t>Datum:</w:t>
      </w:r>
      <w:r w:rsidR="00C834BE" w:rsidRPr="00865576">
        <w:rPr>
          <w:rFonts w:ascii="Georgia" w:hAnsi="Georgia"/>
        </w:rPr>
        <w:t xml:space="preserve"> </w:t>
      </w:r>
      <w:r w:rsidR="00FE2BF2">
        <w:rPr>
          <w:rFonts w:ascii="Georgia" w:hAnsi="Georgia"/>
        </w:rPr>
        <w:t>16</w:t>
      </w:r>
      <w:r w:rsidR="000D654D" w:rsidRPr="00865576">
        <w:rPr>
          <w:rFonts w:ascii="Georgia" w:hAnsi="Georgia"/>
        </w:rPr>
        <w:t>.10.2025</w:t>
      </w:r>
    </w:p>
    <w:p w14:paraId="67E9B7DF" w14:textId="2AFBB50D" w:rsidR="00991DFC" w:rsidRPr="00865576" w:rsidRDefault="00991DFC" w:rsidP="00991DFC">
      <w:pPr>
        <w:rPr>
          <w:rFonts w:ascii="Georgia" w:hAnsi="Georgia"/>
        </w:rPr>
      </w:pPr>
      <w:r w:rsidRPr="00865576">
        <w:rPr>
          <w:rFonts w:ascii="Georgia" w:hAnsi="Georgia"/>
        </w:rPr>
        <w:t>Številka:</w:t>
      </w:r>
      <w:r w:rsidR="000D654D" w:rsidRPr="00865576">
        <w:rPr>
          <w:rFonts w:ascii="Georgia" w:hAnsi="Georgia"/>
        </w:rPr>
        <w:t xml:space="preserve"> 2025/460-6/3</w:t>
      </w:r>
      <w:r w:rsidRPr="00865576">
        <w:rPr>
          <w:rFonts w:ascii="Georgia" w:hAnsi="Georgia"/>
        </w:rPr>
        <w:t xml:space="preserve"> </w:t>
      </w:r>
    </w:p>
    <w:p w14:paraId="0C3FD91B" w14:textId="77777777" w:rsidR="00991DFC" w:rsidRPr="00865576" w:rsidRDefault="00991DFC" w:rsidP="00991DFC">
      <w:pPr>
        <w:rPr>
          <w:rFonts w:ascii="Georgia" w:hAnsi="Georgia"/>
        </w:rPr>
      </w:pPr>
      <w:bookmarkStart w:id="0" w:name="_GoBack"/>
      <w:bookmarkEnd w:id="0"/>
    </w:p>
    <w:p w14:paraId="0878944A" w14:textId="77777777" w:rsidR="00991DFC" w:rsidRPr="00865576" w:rsidRDefault="00991DFC" w:rsidP="00991DFC">
      <w:pPr>
        <w:rPr>
          <w:rFonts w:ascii="Georgia" w:hAnsi="Georgia"/>
        </w:rPr>
      </w:pPr>
    </w:p>
    <w:p w14:paraId="14DD8632" w14:textId="77777777" w:rsidR="00991DFC" w:rsidRPr="00865576" w:rsidRDefault="00991DFC" w:rsidP="00991DFC">
      <w:pPr>
        <w:rPr>
          <w:rFonts w:ascii="Georgia" w:hAnsi="Georgia"/>
        </w:rPr>
      </w:pPr>
    </w:p>
    <w:p w14:paraId="2E01D360" w14:textId="77777777" w:rsidR="00991DFC" w:rsidRPr="00865576" w:rsidRDefault="00991DFC" w:rsidP="00991DFC">
      <w:pPr>
        <w:rPr>
          <w:rFonts w:ascii="Georgia" w:hAnsi="Georgia"/>
          <w:b/>
          <w:sz w:val="52"/>
          <w:szCs w:val="52"/>
        </w:rPr>
      </w:pPr>
    </w:p>
    <w:p w14:paraId="1716DE66" w14:textId="77777777" w:rsidR="00991DFC" w:rsidRPr="00865576" w:rsidRDefault="00991DFC" w:rsidP="00991DFC">
      <w:pPr>
        <w:rPr>
          <w:rFonts w:ascii="Georgia" w:hAnsi="Georgia"/>
          <w:b/>
          <w:sz w:val="52"/>
          <w:szCs w:val="52"/>
        </w:rPr>
      </w:pPr>
    </w:p>
    <w:p w14:paraId="635E9E55" w14:textId="77777777" w:rsidR="00991DFC" w:rsidRPr="00865576" w:rsidRDefault="00991DFC" w:rsidP="00991DFC">
      <w:pPr>
        <w:rPr>
          <w:rFonts w:ascii="Georgia" w:hAnsi="Georgia"/>
          <w:b/>
          <w:sz w:val="52"/>
          <w:szCs w:val="52"/>
        </w:rPr>
      </w:pPr>
    </w:p>
    <w:p w14:paraId="3FED1452" w14:textId="77777777" w:rsidR="00991DFC" w:rsidRPr="00865576" w:rsidRDefault="00991DFC" w:rsidP="00991DFC">
      <w:pPr>
        <w:rPr>
          <w:rFonts w:ascii="Georgia" w:hAnsi="Georgia"/>
          <w:b/>
          <w:sz w:val="52"/>
          <w:szCs w:val="52"/>
        </w:rPr>
      </w:pPr>
    </w:p>
    <w:p w14:paraId="053167C8" w14:textId="77777777" w:rsidR="00991DFC" w:rsidRPr="00865576" w:rsidRDefault="00991DFC" w:rsidP="000C6EA7">
      <w:pPr>
        <w:spacing w:line="25" w:lineRule="atLeast"/>
        <w:jc w:val="center"/>
        <w:rPr>
          <w:rFonts w:ascii="Tw Cen MT" w:hAnsi="Tw Cen MT" w:cstheme="minorHAnsi"/>
          <w:sz w:val="46"/>
        </w:rPr>
      </w:pPr>
      <w:r w:rsidRPr="00865576">
        <w:rPr>
          <w:rFonts w:ascii="Tw Cen MT" w:hAnsi="Tw Cen MT" w:cstheme="minorHAnsi"/>
          <w:sz w:val="46"/>
        </w:rPr>
        <w:t>NAVODILA PONUDNIKOM ZA IZDELAVO PONUDBE</w:t>
      </w:r>
    </w:p>
    <w:p w14:paraId="3CE86515" w14:textId="77777777" w:rsidR="00830269" w:rsidRPr="00865576" w:rsidRDefault="00830269" w:rsidP="000C6EA7">
      <w:pPr>
        <w:spacing w:line="25" w:lineRule="atLeast"/>
        <w:jc w:val="center"/>
        <w:rPr>
          <w:rFonts w:ascii="Georgia" w:hAnsi="Georgia" w:cs="Arial"/>
          <w:sz w:val="28"/>
          <w:szCs w:val="28"/>
        </w:rPr>
      </w:pPr>
    </w:p>
    <w:p w14:paraId="1A8B0C60" w14:textId="77777777" w:rsidR="00DE60CE" w:rsidRPr="00865576" w:rsidRDefault="00DE60CE" w:rsidP="00DE60CE">
      <w:pPr>
        <w:jc w:val="center"/>
        <w:rPr>
          <w:rFonts w:ascii="Tw Cen MT" w:hAnsi="Tw Cen MT" w:cstheme="minorHAnsi"/>
          <w:color w:val="000000" w:themeColor="text1"/>
          <w:sz w:val="46"/>
        </w:rPr>
      </w:pPr>
      <w:r w:rsidRPr="00865576">
        <w:rPr>
          <w:rFonts w:ascii="Tw Cen MT" w:hAnsi="Tw Cen MT" w:cstheme="minorHAnsi"/>
          <w:color w:val="000000" w:themeColor="text1"/>
          <w:sz w:val="46"/>
        </w:rPr>
        <w:t xml:space="preserve">za oddajo javnega naročila blaga </w:t>
      </w:r>
    </w:p>
    <w:p w14:paraId="63667007" w14:textId="4B1573AA" w:rsidR="00DE60CE" w:rsidRPr="00865576" w:rsidRDefault="00DE60CE" w:rsidP="00DE60CE">
      <w:pPr>
        <w:jc w:val="center"/>
        <w:rPr>
          <w:rFonts w:ascii="Tw Cen MT" w:hAnsi="Tw Cen MT" w:cstheme="minorHAnsi"/>
          <w:sz w:val="46"/>
        </w:rPr>
      </w:pPr>
      <w:r w:rsidRPr="00865576">
        <w:rPr>
          <w:rFonts w:ascii="Tw Cen MT" w:hAnsi="Tw Cen MT" w:cstheme="minorHAnsi"/>
          <w:sz w:val="46"/>
        </w:rPr>
        <w:t>po odprtem postopku za dobavo san</w:t>
      </w:r>
      <w:r w:rsidR="00EC7030">
        <w:rPr>
          <w:rFonts w:ascii="Tw Cen MT" w:hAnsi="Tw Cen MT" w:cstheme="minorHAnsi"/>
          <w:sz w:val="46"/>
        </w:rPr>
        <w:t>itetnega materiala za obdobje 36</w:t>
      </w:r>
      <w:r w:rsidRPr="00865576">
        <w:rPr>
          <w:rFonts w:ascii="Tw Cen MT" w:hAnsi="Tw Cen MT" w:cstheme="minorHAnsi"/>
          <w:sz w:val="46"/>
        </w:rPr>
        <w:t xml:space="preserve"> mesecev, </w:t>
      </w:r>
    </w:p>
    <w:p w14:paraId="6BE49C60" w14:textId="77777777" w:rsidR="00DE60CE" w:rsidRPr="00865576" w:rsidRDefault="00DE60CE" w:rsidP="00DE60CE">
      <w:pPr>
        <w:jc w:val="center"/>
        <w:rPr>
          <w:rFonts w:ascii="Tw Cen MT" w:hAnsi="Tw Cen MT" w:cstheme="minorHAnsi"/>
          <w:sz w:val="46"/>
        </w:rPr>
      </w:pPr>
      <w:r w:rsidRPr="00865576">
        <w:rPr>
          <w:rFonts w:ascii="Tw Cen MT" w:hAnsi="Tw Cen MT" w:cstheme="minorHAnsi"/>
          <w:sz w:val="46"/>
        </w:rPr>
        <w:t>št. 2025/460-6</w:t>
      </w:r>
    </w:p>
    <w:p w14:paraId="0565AA27" w14:textId="10EE1FC3" w:rsidR="00991DFC" w:rsidRPr="00865576" w:rsidRDefault="00991DFC" w:rsidP="000C6EA7">
      <w:pPr>
        <w:spacing w:line="25" w:lineRule="atLeast"/>
        <w:jc w:val="center"/>
        <w:rPr>
          <w:rFonts w:ascii="Georgia" w:hAnsi="Georgia" w:cs="Arial"/>
          <w:sz w:val="28"/>
          <w:szCs w:val="28"/>
        </w:rPr>
      </w:pPr>
    </w:p>
    <w:p w14:paraId="283D5EE1" w14:textId="77777777" w:rsidR="00991DFC" w:rsidRPr="00865576" w:rsidRDefault="00991DFC" w:rsidP="000C6EA7">
      <w:pPr>
        <w:spacing w:line="25" w:lineRule="atLeast"/>
        <w:jc w:val="center"/>
        <w:rPr>
          <w:rFonts w:ascii="Georgia" w:hAnsi="Georgia" w:cs="Arial"/>
        </w:rPr>
      </w:pPr>
    </w:p>
    <w:p w14:paraId="556DA6DE" w14:textId="77777777" w:rsidR="00991DFC" w:rsidRPr="00865576" w:rsidRDefault="00991DFC" w:rsidP="00991DFC">
      <w:pPr>
        <w:rPr>
          <w:rFonts w:ascii="Georgia" w:hAnsi="Georgia"/>
          <w:b/>
          <w:sz w:val="52"/>
          <w:szCs w:val="52"/>
        </w:rPr>
      </w:pPr>
    </w:p>
    <w:p w14:paraId="6AA77746" w14:textId="77777777" w:rsidR="00991DFC" w:rsidRPr="00865576" w:rsidRDefault="00991DFC" w:rsidP="00991DFC">
      <w:pPr>
        <w:rPr>
          <w:rFonts w:ascii="Georgia" w:hAnsi="Georgia"/>
          <w:b/>
          <w:szCs w:val="20"/>
        </w:rPr>
      </w:pPr>
    </w:p>
    <w:p w14:paraId="3597B676" w14:textId="77777777" w:rsidR="00991DFC" w:rsidRPr="00865576" w:rsidRDefault="00991DFC" w:rsidP="00991DFC">
      <w:pPr>
        <w:rPr>
          <w:rFonts w:ascii="Georgia" w:hAnsi="Georgia"/>
          <w:b/>
          <w:szCs w:val="20"/>
        </w:rPr>
      </w:pPr>
    </w:p>
    <w:p w14:paraId="183F9447" w14:textId="77777777" w:rsidR="00991DFC" w:rsidRPr="00865576" w:rsidRDefault="00991DFC" w:rsidP="00991DFC">
      <w:pPr>
        <w:rPr>
          <w:rFonts w:ascii="Georgia" w:hAnsi="Georgia"/>
          <w:b/>
          <w:szCs w:val="20"/>
        </w:rPr>
      </w:pPr>
    </w:p>
    <w:p w14:paraId="5A281F3D" w14:textId="77777777" w:rsidR="00991DFC" w:rsidRPr="00865576" w:rsidRDefault="00991DFC" w:rsidP="00991DFC">
      <w:pPr>
        <w:rPr>
          <w:rFonts w:ascii="Georgia" w:hAnsi="Georgia"/>
          <w:b/>
          <w:szCs w:val="20"/>
        </w:rPr>
      </w:pPr>
    </w:p>
    <w:p w14:paraId="504350E2" w14:textId="77777777" w:rsidR="00991DFC" w:rsidRPr="00865576" w:rsidRDefault="00991DFC" w:rsidP="00991DFC">
      <w:pPr>
        <w:rPr>
          <w:rFonts w:ascii="Georgia" w:hAnsi="Georgia"/>
          <w:szCs w:val="20"/>
        </w:rPr>
      </w:pPr>
    </w:p>
    <w:p w14:paraId="4182D341" w14:textId="77777777" w:rsidR="00991DFC" w:rsidRPr="00865576" w:rsidRDefault="00991DFC" w:rsidP="00991DFC">
      <w:pPr>
        <w:rPr>
          <w:rFonts w:ascii="Georgia" w:hAnsi="Georgia"/>
          <w:szCs w:val="20"/>
        </w:rPr>
      </w:pPr>
    </w:p>
    <w:p w14:paraId="52EF46B2" w14:textId="77777777" w:rsidR="00991DFC" w:rsidRPr="00865576" w:rsidRDefault="00991DFC" w:rsidP="00991DFC">
      <w:pPr>
        <w:rPr>
          <w:rFonts w:ascii="Georgia" w:hAnsi="Georgia"/>
          <w:szCs w:val="20"/>
        </w:rPr>
      </w:pPr>
    </w:p>
    <w:p w14:paraId="4077EB96" w14:textId="77777777" w:rsidR="00991DFC" w:rsidRPr="00865576" w:rsidRDefault="00991DFC" w:rsidP="00991DFC">
      <w:pPr>
        <w:rPr>
          <w:rFonts w:ascii="Georgia" w:hAnsi="Georgia"/>
          <w:szCs w:val="20"/>
        </w:rPr>
      </w:pPr>
    </w:p>
    <w:p w14:paraId="5395B9ED" w14:textId="77777777" w:rsidR="00991DFC" w:rsidRPr="00865576" w:rsidRDefault="00991DFC" w:rsidP="00991DFC">
      <w:pPr>
        <w:rPr>
          <w:rFonts w:ascii="Georgia" w:hAnsi="Georgia"/>
          <w:szCs w:val="20"/>
        </w:rPr>
      </w:pPr>
    </w:p>
    <w:p w14:paraId="320A8A2C" w14:textId="77777777" w:rsidR="00991DFC" w:rsidRPr="00865576" w:rsidRDefault="00991DFC" w:rsidP="00991DFC">
      <w:pPr>
        <w:rPr>
          <w:rFonts w:ascii="Georgia" w:hAnsi="Georgia"/>
          <w:szCs w:val="20"/>
        </w:rPr>
      </w:pPr>
    </w:p>
    <w:p w14:paraId="596381FD" w14:textId="77777777" w:rsidR="00991DFC" w:rsidRPr="00865576" w:rsidRDefault="00991DFC" w:rsidP="00991DFC">
      <w:pPr>
        <w:rPr>
          <w:rFonts w:ascii="Georgia" w:hAnsi="Georgia"/>
          <w:szCs w:val="20"/>
        </w:rPr>
      </w:pPr>
    </w:p>
    <w:p w14:paraId="597EB61A" w14:textId="77777777" w:rsidR="00991DFC" w:rsidRPr="00865576" w:rsidRDefault="00991DFC" w:rsidP="00991DFC">
      <w:pPr>
        <w:rPr>
          <w:rFonts w:ascii="Georgia" w:hAnsi="Georgia"/>
          <w:szCs w:val="20"/>
        </w:rPr>
      </w:pPr>
    </w:p>
    <w:p w14:paraId="6D1CF290" w14:textId="77777777" w:rsidR="00991DFC" w:rsidRPr="00865576" w:rsidRDefault="00991DFC" w:rsidP="00991DFC">
      <w:pPr>
        <w:rPr>
          <w:rFonts w:ascii="Georgia" w:hAnsi="Georgia"/>
          <w:szCs w:val="20"/>
        </w:rPr>
      </w:pPr>
    </w:p>
    <w:p w14:paraId="0A926677" w14:textId="77777777" w:rsidR="00991DFC" w:rsidRPr="00865576" w:rsidRDefault="00991DFC" w:rsidP="00991DFC">
      <w:pPr>
        <w:rPr>
          <w:rFonts w:ascii="Georgia" w:hAnsi="Georgia"/>
          <w:szCs w:val="20"/>
        </w:rPr>
      </w:pPr>
    </w:p>
    <w:p w14:paraId="2D71A94A" w14:textId="77777777" w:rsidR="00991DFC" w:rsidRPr="00865576" w:rsidRDefault="00991DFC" w:rsidP="00991DFC">
      <w:pPr>
        <w:rPr>
          <w:rFonts w:ascii="Georgia" w:hAnsi="Georgia"/>
          <w:szCs w:val="20"/>
        </w:rPr>
      </w:pPr>
    </w:p>
    <w:p w14:paraId="7C784F59" w14:textId="77777777" w:rsidR="00991DFC" w:rsidRPr="00865576" w:rsidRDefault="00991DFC" w:rsidP="00991DFC">
      <w:pPr>
        <w:rPr>
          <w:rFonts w:ascii="Georgia" w:hAnsi="Georgia"/>
          <w:szCs w:val="20"/>
        </w:rPr>
      </w:pPr>
    </w:p>
    <w:p w14:paraId="2E8916DF" w14:textId="77777777" w:rsidR="00991DFC" w:rsidRPr="00865576" w:rsidRDefault="00991DFC" w:rsidP="00991DFC">
      <w:pPr>
        <w:rPr>
          <w:rFonts w:ascii="Georgia" w:hAnsi="Georgia"/>
          <w:szCs w:val="20"/>
        </w:rPr>
      </w:pPr>
    </w:p>
    <w:p w14:paraId="24B6E043" w14:textId="1D9CC252" w:rsidR="00991DFC" w:rsidRPr="00865576" w:rsidRDefault="00991DFC" w:rsidP="00F64B8E">
      <w:pPr>
        <w:pStyle w:val="Natevanjestevilkami1"/>
        <w:numPr>
          <w:ilvl w:val="0"/>
          <w:numId w:val="33"/>
        </w:numPr>
        <w:rPr>
          <w:szCs w:val="24"/>
        </w:rPr>
      </w:pPr>
      <w:bookmarkStart w:id="1" w:name="_Toc336851729"/>
      <w:bookmarkStart w:id="2" w:name="_Toc336851777"/>
      <w:bookmarkStart w:id="3" w:name="_Toc194489284"/>
      <w:bookmarkStart w:id="4" w:name="_Toc195692448"/>
      <w:r w:rsidRPr="00865576">
        <w:rPr>
          <w:szCs w:val="24"/>
        </w:rPr>
        <w:t>NAROČNIK</w:t>
      </w:r>
      <w:bookmarkEnd w:id="1"/>
      <w:bookmarkEnd w:id="2"/>
      <w:bookmarkEnd w:id="3"/>
      <w:bookmarkEnd w:id="4"/>
    </w:p>
    <w:p w14:paraId="638E8FC1" w14:textId="77777777" w:rsidR="00F64B8E" w:rsidRPr="00865576" w:rsidRDefault="00F64B8E" w:rsidP="00AC28A6">
      <w:pPr>
        <w:pStyle w:val="Natevanjestevilkami1"/>
        <w:numPr>
          <w:ilvl w:val="0"/>
          <w:numId w:val="0"/>
        </w:numPr>
        <w:spacing w:line="300" w:lineRule="auto"/>
        <w:ind w:left="357"/>
        <w:jc w:val="both"/>
        <w:rPr>
          <w:szCs w:val="24"/>
        </w:rPr>
      </w:pPr>
    </w:p>
    <w:p w14:paraId="16C62037" w14:textId="4E50C77D" w:rsidR="00991DFC" w:rsidRPr="00865576" w:rsidRDefault="00991DFC" w:rsidP="00AC28A6">
      <w:pPr>
        <w:autoSpaceDE w:val="0"/>
        <w:autoSpaceDN w:val="0"/>
        <w:adjustRightInd w:val="0"/>
        <w:spacing w:line="300" w:lineRule="auto"/>
        <w:rPr>
          <w:rFonts w:ascii="Georgia" w:hAnsi="Georgia" w:cs="Arial"/>
          <w:szCs w:val="20"/>
          <w:lang w:eastAsia="sl-SI"/>
        </w:rPr>
      </w:pPr>
      <w:r w:rsidRPr="00865576">
        <w:rPr>
          <w:rFonts w:ascii="Georgia" w:hAnsi="Georgia"/>
        </w:rPr>
        <w:t xml:space="preserve">To naročilo izvaja Splošna bolnišnica Trbovlje, Rudarska cesta 9, 1420 Trbovlje, </w:t>
      </w:r>
      <w:r w:rsidRPr="00865576">
        <w:rPr>
          <w:rFonts w:ascii="Georgia" w:hAnsi="Georgia" w:cs="Arial"/>
          <w:szCs w:val="20"/>
          <w:lang w:eastAsia="sl-SI"/>
        </w:rPr>
        <w:t xml:space="preserve">v svojem imenu in za svoj račun (v nadaljnjem besedilu: </w:t>
      </w:r>
      <w:r w:rsidR="000C7E2A" w:rsidRPr="00865576">
        <w:rPr>
          <w:rFonts w:ascii="Georgia" w:hAnsi="Georgia" w:cs="Arial"/>
          <w:szCs w:val="20"/>
          <w:lang w:eastAsia="sl-SI"/>
        </w:rPr>
        <w:t>»</w:t>
      </w:r>
      <w:r w:rsidRPr="00865576">
        <w:rPr>
          <w:rFonts w:ascii="Georgia" w:hAnsi="Georgia" w:cs="Arial"/>
          <w:szCs w:val="20"/>
          <w:lang w:eastAsia="sl-SI"/>
        </w:rPr>
        <w:t>naročnik</w:t>
      </w:r>
      <w:r w:rsidR="000C7E2A" w:rsidRPr="00865576">
        <w:rPr>
          <w:rFonts w:ascii="Georgia" w:hAnsi="Georgia" w:cs="Arial"/>
          <w:szCs w:val="20"/>
          <w:lang w:eastAsia="sl-SI"/>
        </w:rPr>
        <w:t>«</w:t>
      </w:r>
      <w:r w:rsidRPr="00865576">
        <w:rPr>
          <w:rFonts w:ascii="Georgia" w:hAnsi="Georgia" w:cs="Arial"/>
          <w:szCs w:val="20"/>
          <w:lang w:eastAsia="sl-SI"/>
        </w:rPr>
        <w:t>).</w:t>
      </w:r>
    </w:p>
    <w:p w14:paraId="49CEA875" w14:textId="77777777" w:rsidR="00991DFC" w:rsidRPr="00865576" w:rsidRDefault="00991DFC" w:rsidP="00AC28A6">
      <w:pPr>
        <w:autoSpaceDE w:val="0"/>
        <w:autoSpaceDN w:val="0"/>
        <w:adjustRightInd w:val="0"/>
        <w:spacing w:line="300" w:lineRule="auto"/>
        <w:rPr>
          <w:rFonts w:ascii="Georgia" w:hAnsi="Georgia" w:cs="Arial"/>
          <w:szCs w:val="20"/>
          <w:lang w:eastAsia="sl-SI"/>
        </w:rPr>
      </w:pPr>
    </w:p>
    <w:p w14:paraId="7CCCA922" w14:textId="2CB866C0" w:rsidR="00991DFC" w:rsidRPr="00865576" w:rsidRDefault="00991DFC" w:rsidP="00AC28A6">
      <w:pPr>
        <w:autoSpaceDE w:val="0"/>
        <w:autoSpaceDN w:val="0"/>
        <w:adjustRightInd w:val="0"/>
        <w:spacing w:line="300" w:lineRule="auto"/>
        <w:rPr>
          <w:rFonts w:ascii="Georgia" w:hAnsi="Georgia"/>
        </w:rPr>
      </w:pPr>
      <w:r w:rsidRPr="00865576">
        <w:rPr>
          <w:rFonts w:ascii="Georgia" w:hAnsi="Georgia"/>
        </w:rPr>
        <w:t xml:space="preserve">Naročnik vabi vse zainteresirane ponudnike, da predložijo ponudbo, skladno z zahtevami iz </w:t>
      </w:r>
      <w:r w:rsidR="00AC28A6" w:rsidRPr="00865576">
        <w:rPr>
          <w:rFonts w:ascii="Georgia" w:hAnsi="Georgia"/>
        </w:rPr>
        <w:t>teh navodil</w:t>
      </w:r>
      <w:r w:rsidRPr="00865576">
        <w:rPr>
          <w:rFonts w:ascii="Georgia" w:hAnsi="Georgia"/>
        </w:rPr>
        <w:t xml:space="preserve"> (v nadaljnjem besedilu: </w:t>
      </w:r>
      <w:r w:rsidR="000C7E2A" w:rsidRPr="00865576">
        <w:rPr>
          <w:rFonts w:ascii="Georgia" w:hAnsi="Georgia"/>
        </w:rPr>
        <w:t>»</w:t>
      </w:r>
      <w:r w:rsidRPr="00865576">
        <w:rPr>
          <w:rFonts w:ascii="Georgia" w:hAnsi="Georgia"/>
        </w:rPr>
        <w:t>navodilo</w:t>
      </w:r>
      <w:r w:rsidR="000C7E2A" w:rsidRPr="00865576">
        <w:rPr>
          <w:rFonts w:ascii="Georgia" w:hAnsi="Georgia"/>
        </w:rPr>
        <w:t>«</w:t>
      </w:r>
      <w:r w:rsidRPr="00865576">
        <w:rPr>
          <w:rFonts w:ascii="Georgia" w:hAnsi="Georgia"/>
        </w:rPr>
        <w:t>) in dokumentacije v</w:t>
      </w:r>
      <w:r w:rsidR="00AC28A6" w:rsidRPr="00865576">
        <w:rPr>
          <w:rFonts w:ascii="Georgia" w:hAnsi="Georgia"/>
        </w:rPr>
        <w:t xml:space="preserve"> </w:t>
      </w:r>
      <w:r w:rsidRPr="00865576">
        <w:rPr>
          <w:rFonts w:ascii="Georgia" w:hAnsi="Georgia"/>
        </w:rPr>
        <w:t>zvezi z oddajo javnega naročila.</w:t>
      </w:r>
    </w:p>
    <w:p w14:paraId="088876C0" w14:textId="77777777" w:rsidR="008454F2" w:rsidRPr="00865576" w:rsidRDefault="008454F2" w:rsidP="00AC28A6">
      <w:pPr>
        <w:autoSpaceDE w:val="0"/>
        <w:autoSpaceDN w:val="0"/>
        <w:adjustRightInd w:val="0"/>
        <w:spacing w:line="300" w:lineRule="auto"/>
        <w:rPr>
          <w:rFonts w:ascii="Georgia" w:hAnsi="Georgia"/>
        </w:rPr>
      </w:pPr>
    </w:p>
    <w:p w14:paraId="0AA7EB5A" w14:textId="77777777" w:rsidR="00F64B8E" w:rsidRPr="00865576" w:rsidRDefault="00F64B8E" w:rsidP="00991DFC">
      <w:pPr>
        <w:autoSpaceDE w:val="0"/>
        <w:autoSpaceDN w:val="0"/>
        <w:adjustRightInd w:val="0"/>
        <w:spacing w:line="240" w:lineRule="auto"/>
        <w:rPr>
          <w:rFonts w:ascii="Georgia" w:hAnsi="Georgia"/>
        </w:rPr>
      </w:pPr>
    </w:p>
    <w:p w14:paraId="52816880" w14:textId="77777777" w:rsidR="00991DFC" w:rsidRPr="00865576" w:rsidRDefault="00991DFC" w:rsidP="00AB1F6C">
      <w:pPr>
        <w:pStyle w:val="Natevanjestevilkami1"/>
        <w:rPr>
          <w:szCs w:val="24"/>
        </w:rPr>
      </w:pPr>
      <w:bookmarkStart w:id="5" w:name="_Toc336851730"/>
      <w:bookmarkStart w:id="6" w:name="_Toc336851778"/>
      <w:bookmarkStart w:id="7" w:name="_Toc194489285"/>
      <w:bookmarkStart w:id="8" w:name="_Toc195692449"/>
      <w:r w:rsidRPr="00865576">
        <w:rPr>
          <w:szCs w:val="24"/>
        </w:rPr>
        <w:t>OZNAKA IN PREDMET JAVNEGA NAROČILA</w:t>
      </w:r>
      <w:bookmarkEnd w:id="5"/>
      <w:bookmarkEnd w:id="6"/>
      <w:bookmarkEnd w:id="7"/>
      <w:bookmarkEnd w:id="8"/>
    </w:p>
    <w:p w14:paraId="1DE0758E" w14:textId="77777777" w:rsidR="00F64B8E" w:rsidRPr="00865576" w:rsidRDefault="00F64B8E" w:rsidP="00F64B8E">
      <w:pPr>
        <w:pStyle w:val="Natevanjestevilkami1"/>
        <w:numPr>
          <w:ilvl w:val="0"/>
          <w:numId w:val="0"/>
        </w:numPr>
        <w:ind w:left="357"/>
        <w:rPr>
          <w:szCs w:val="24"/>
        </w:rPr>
      </w:pPr>
    </w:p>
    <w:p w14:paraId="71231AF5" w14:textId="50933F60" w:rsidR="00AF1E42" w:rsidRPr="00865576" w:rsidRDefault="00991DFC" w:rsidP="00AF1E42">
      <w:pPr>
        <w:rPr>
          <w:rFonts w:ascii="Georgia" w:hAnsi="Georgia"/>
        </w:rPr>
      </w:pPr>
      <w:bookmarkStart w:id="9" w:name="_Hlk73082797"/>
      <w:bookmarkStart w:id="10" w:name="_Toc336851731"/>
      <w:bookmarkStart w:id="11" w:name="_Toc336851779"/>
      <w:r w:rsidRPr="00865576">
        <w:rPr>
          <w:rFonts w:ascii="Georgia" w:hAnsi="Georgia"/>
        </w:rPr>
        <w:t xml:space="preserve">Oznaka:  </w:t>
      </w:r>
      <w:r w:rsidR="000D654D" w:rsidRPr="00865576">
        <w:rPr>
          <w:rFonts w:ascii="Georgia" w:hAnsi="Georgia" w:cs="Arial"/>
          <w:bCs/>
          <w:szCs w:val="20"/>
        </w:rPr>
        <w:t>2025/460-6</w:t>
      </w:r>
    </w:p>
    <w:p w14:paraId="4992C6BF" w14:textId="19D08FA3" w:rsidR="00991DFC" w:rsidRPr="00865576" w:rsidRDefault="00991DFC" w:rsidP="00991DFC">
      <w:pPr>
        <w:rPr>
          <w:rFonts w:ascii="Georgia" w:hAnsi="Georgia"/>
        </w:rPr>
      </w:pPr>
    </w:p>
    <w:p w14:paraId="1EDF7BD5" w14:textId="12DB484E" w:rsidR="00991DFC" w:rsidRPr="00865576" w:rsidRDefault="00991DFC" w:rsidP="00991DFC">
      <w:pPr>
        <w:rPr>
          <w:rFonts w:ascii="Georgia" w:hAnsi="Georgia" w:cs="Arial"/>
          <w:szCs w:val="20"/>
        </w:rPr>
      </w:pPr>
      <w:r w:rsidRPr="00865576">
        <w:rPr>
          <w:rFonts w:ascii="Georgia" w:hAnsi="Georgia"/>
        </w:rPr>
        <w:t xml:space="preserve">Predmet: </w:t>
      </w:r>
      <w:r w:rsidRPr="00865576">
        <w:rPr>
          <w:rFonts w:ascii="Georgia" w:hAnsi="Georgia" w:cs="Arial"/>
          <w:bCs/>
          <w:szCs w:val="20"/>
        </w:rPr>
        <w:t>Dobav</w:t>
      </w:r>
      <w:r w:rsidR="00E364E3" w:rsidRPr="00865576">
        <w:rPr>
          <w:rFonts w:ascii="Georgia" w:hAnsi="Georgia" w:cs="Arial"/>
          <w:bCs/>
          <w:szCs w:val="20"/>
        </w:rPr>
        <w:t>a</w:t>
      </w:r>
      <w:r w:rsidRPr="00865576">
        <w:rPr>
          <w:rFonts w:ascii="Georgia" w:hAnsi="Georgia" w:cs="Arial"/>
          <w:bCs/>
          <w:szCs w:val="20"/>
        </w:rPr>
        <w:t xml:space="preserve"> </w:t>
      </w:r>
      <w:r w:rsidR="00E364E3" w:rsidRPr="00865576">
        <w:rPr>
          <w:rFonts w:ascii="Georgia" w:hAnsi="Georgia" w:cs="Arial"/>
          <w:bCs/>
          <w:szCs w:val="20"/>
        </w:rPr>
        <w:t xml:space="preserve">sanitetnega materiala </w:t>
      </w:r>
      <w:r w:rsidRPr="00865576">
        <w:rPr>
          <w:rFonts w:ascii="Georgia" w:hAnsi="Georgia" w:cs="Arial"/>
          <w:szCs w:val="20"/>
        </w:rPr>
        <w:t>(za obdobje</w:t>
      </w:r>
      <w:r w:rsidR="00EC7030">
        <w:rPr>
          <w:rFonts w:ascii="Georgia" w:hAnsi="Georgia" w:cs="Arial"/>
          <w:szCs w:val="20"/>
        </w:rPr>
        <w:t xml:space="preserve"> 36</w:t>
      </w:r>
      <w:r w:rsidR="00F64B8E" w:rsidRPr="00865576">
        <w:rPr>
          <w:rFonts w:ascii="Georgia" w:hAnsi="Georgia" w:cs="Arial"/>
          <w:szCs w:val="20"/>
        </w:rPr>
        <w:t xml:space="preserve"> mesecev</w:t>
      </w:r>
      <w:r w:rsidRPr="00865576">
        <w:rPr>
          <w:rFonts w:ascii="Georgia" w:hAnsi="Georgia" w:cs="Arial"/>
          <w:szCs w:val="20"/>
        </w:rPr>
        <w:t>)</w:t>
      </w:r>
    </w:p>
    <w:p w14:paraId="7E9E6A2D" w14:textId="77777777" w:rsidR="00991DFC" w:rsidRPr="00865576" w:rsidRDefault="00991DFC" w:rsidP="00991DFC">
      <w:pPr>
        <w:rPr>
          <w:rFonts w:ascii="Georgia" w:hAnsi="Georgia"/>
          <w:b/>
          <w:color w:val="FF0000"/>
        </w:rPr>
      </w:pPr>
    </w:p>
    <w:p w14:paraId="1E5C2B59" w14:textId="2646D617" w:rsidR="00991DFC" w:rsidRPr="00865576" w:rsidRDefault="00991DFC" w:rsidP="00991DFC">
      <w:pPr>
        <w:rPr>
          <w:rFonts w:ascii="Georgia" w:hAnsi="Georgia"/>
        </w:rPr>
      </w:pPr>
      <w:r w:rsidRPr="00865576">
        <w:rPr>
          <w:rFonts w:ascii="Georgia" w:hAnsi="Georgia"/>
        </w:rPr>
        <w:t xml:space="preserve">Naročilo je </w:t>
      </w:r>
      <w:r w:rsidR="00DE60CE" w:rsidRPr="00865576">
        <w:rPr>
          <w:rFonts w:ascii="Georgia" w:hAnsi="Georgia"/>
        </w:rPr>
        <w:t>razdeljeno na 6</w:t>
      </w:r>
      <w:r w:rsidRPr="00865576">
        <w:rPr>
          <w:rFonts w:ascii="Georgia" w:hAnsi="Georgia"/>
        </w:rPr>
        <w:t>9 sklopov in sicer:</w:t>
      </w:r>
    </w:p>
    <w:p w14:paraId="4A474586" w14:textId="5CAC6E88" w:rsidR="00991DFC" w:rsidRPr="00865576" w:rsidRDefault="00991DFC" w:rsidP="00991DFC">
      <w:pPr>
        <w:rPr>
          <w:rFonts w:ascii="Georgia" w:hAnsi="Georgia"/>
        </w:rPr>
      </w:pPr>
    </w:p>
    <w:tbl>
      <w:tblPr>
        <w:tblW w:w="8460" w:type="dxa"/>
        <w:tblInd w:w="-10" w:type="dxa"/>
        <w:tblCellMar>
          <w:left w:w="70" w:type="dxa"/>
          <w:right w:w="70" w:type="dxa"/>
        </w:tblCellMar>
        <w:tblLook w:val="04A0" w:firstRow="1" w:lastRow="0" w:firstColumn="1" w:lastColumn="0" w:noHBand="0" w:noVBand="1"/>
      </w:tblPr>
      <w:tblGrid>
        <w:gridCol w:w="1140"/>
        <w:gridCol w:w="5660"/>
        <w:gridCol w:w="1660"/>
      </w:tblGrid>
      <w:tr w:rsidR="00DE60CE" w:rsidRPr="00865576" w14:paraId="3EB6C19B" w14:textId="77777777" w:rsidTr="00BE01BB">
        <w:trPr>
          <w:trHeight w:val="315"/>
        </w:trPr>
        <w:tc>
          <w:tcPr>
            <w:tcW w:w="114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3E44F2C0" w14:textId="77777777" w:rsidR="00DE60CE" w:rsidRPr="00865576" w:rsidRDefault="00DE60CE" w:rsidP="00BE01BB">
            <w:pPr>
              <w:spacing w:line="240" w:lineRule="auto"/>
              <w:jc w:val="center"/>
              <w:rPr>
                <w:rFonts w:ascii="Tw Cen MT" w:hAnsi="Tw Cen MT" w:cs="Calibri"/>
                <w:b/>
                <w:bCs/>
                <w:color w:val="000000"/>
                <w:szCs w:val="20"/>
              </w:rPr>
            </w:pPr>
            <w:r w:rsidRPr="00865576">
              <w:rPr>
                <w:rFonts w:ascii="Tw Cen MT" w:hAnsi="Tw Cen MT" w:cs="Arial"/>
                <w:b/>
                <w:bCs/>
                <w:color w:val="000000"/>
                <w:szCs w:val="20"/>
              </w:rPr>
              <w:t>SKLOP</w:t>
            </w:r>
          </w:p>
        </w:tc>
        <w:tc>
          <w:tcPr>
            <w:tcW w:w="5660" w:type="dxa"/>
            <w:tcBorders>
              <w:top w:val="single" w:sz="8" w:space="0" w:color="auto"/>
              <w:left w:val="nil"/>
              <w:bottom w:val="single" w:sz="8" w:space="0" w:color="auto"/>
              <w:right w:val="single" w:sz="8" w:space="0" w:color="auto"/>
            </w:tcBorders>
            <w:shd w:val="clear" w:color="000000" w:fill="D9D9D9"/>
            <w:vAlign w:val="center"/>
            <w:hideMark/>
          </w:tcPr>
          <w:p w14:paraId="76217654" w14:textId="77777777" w:rsidR="00DE60CE" w:rsidRPr="00865576" w:rsidRDefault="00DE60CE" w:rsidP="00BE01BB">
            <w:pPr>
              <w:spacing w:line="240" w:lineRule="auto"/>
              <w:jc w:val="center"/>
              <w:rPr>
                <w:rFonts w:ascii="Tw Cen MT" w:hAnsi="Tw Cen MT" w:cs="Calibri"/>
                <w:b/>
                <w:bCs/>
                <w:color w:val="000000"/>
                <w:szCs w:val="20"/>
              </w:rPr>
            </w:pPr>
            <w:r w:rsidRPr="00865576">
              <w:rPr>
                <w:rFonts w:ascii="Tw Cen MT" w:hAnsi="Tw Cen MT" w:cs="Arial"/>
                <w:b/>
                <w:bCs/>
                <w:color w:val="000000"/>
                <w:szCs w:val="20"/>
              </w:rPr>
              <w:t>NAZIV SKLOPA</w:t>
            </w:r>
          </w:p>
        </w:tc>
        <w:tc>
          <w:tcPr>
            <w:tcW w:w="1660" w:type="dxa"/>
            <w:tcBorders>
              <w:top w:val="single" w:sz="8" w:space="0" w:color="auto"/>
              <w:left w:val="nil"/>
              <w:bottom w:val="single" w:sz="8" w:space="0" w:color="auto"/>
              <w:right w:val="single" w:sz="8" w:space="0" w:color="auto"/>
            </w:tcBorders>
            <w:shd w:val="clear" w:color="000000" w:fill="D9D9D9"/>
            <w:vAlign w:val="center"/>
            <w:hideMark/>
          </w:tcPr>
          <w:p w14:paraId="7CC578C3" w14:textId="77777777" w:rsidR="00DE60CE" w:rsidRPr="00865576" w:rsidRDefault="00DE60CE" w:rsidP="00BE01BB">
            <w:pPr>
              <w:spacing w:line="240" w:lineRule="auto"/>
              <w:jc w:val="center"/>
              <w:rPr>
                <w:rFonts w:ascii="Tw Cen MT" w:hAnsi="Tw Cen MT" w:cs="Calibri"/>
                <w:b/>
                <w:bCs/>
                <w:color w:val="000000"/>
                <w:szCs w:val="20"/>
              </w:rPr>
            </w:pPr>
            <w:r w:rsidRPr="00865576">
              <w:rPr>
                <w:rFonts w:ascii="Tw Cen MT" w:hAnsi="Tw Cen MT" w:cs="Calibri"/>
                <w:b/>
                <w:bCs/>
                <w:color w:val="000000"/>
                <w:szCs w:val="20"/>
              </w:rPr>
              <w:t>VRSTA SKLOPA</w:t>
            </w:r>
          </w:p>
        </w:tc>
      </w:tr>
      <w:tr w:rsidR="00DE60CE" w:rsidRPr="00865576" w14:paraId="3E6F67F1"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42E3F6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w:t>
            </w:r>
          </w:p>
        </w:tc>
        <w:tc>
          <w:tcPr>
            <w:tcW w:w="5660" w:type="dxa"/>
            <w:tcBorders>
              <w:top w:val="nil"/>
              <w:left w:val="nil"/>
              <w:bottom w:val="single" w:sz="8" w:space="0" w:color="auto"/>
              <w:right w:val="single" w:sz="8" w:space="0" w:color="auto"/>
            </w:tcBorders>
            <w:shd w:val="clear" w:color="auto" w:fill="auto"/>
            <w:vAlign w:val="center"/>
            <w:hideMark/>
          </w:tcPr>
          <w:p w14:paraId="7D4277E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KOMPRESE IZ NETKANEGA MATERIALA</w:t>
            </w:r>
          </w:p>
        </w:tc>
        <w:tc>
          <w:tcPr>
            <w:tcW w:w="1660" w:type="dxa"/>
            <w:tcBorders>
              <w:top w:val="nil"/>
              <w:left w:val="nil"/>
              <w:bottom w:val="single" w:sz="8" w:space="0" w:color="auto"/>
              <w:right w:val="single" w:sz="8" w:space="0" w:color="auto"/>
            </w:tcBorders>
            <w:shd w:val="clear" w:color="auto" w:fill="auto"/>
            <w:vAlign w:val="center"/>
            <w:hideMark/>
          </w:tcPr>
          <w:p w14:paraId="79FEC8E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B746E7C"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2F370C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w:t>
            </w:r>
          </w:p>
        </w:tc>
        <w:tc>
          <w:tcPr>
            <w:tcW w:w="5660" w:type="dxa"/>
            <w:tcBorders>
              <w:top w:val="nil"/>
              <w:left w:val="nil"/>
              <w:bottom w:val="single" w:sz="8" w:space="0" w:color="auto"/>
              <w:right w:val="single" w:sz="8" w:space="0" w:color="auto"/>
            </w:tcBorders>
            <w:shd w:val="clear" w:color="auto" w:fill="auto"/>
            <w:vAlign w:val="center"/>
            <w:hideMark/>
          </w:tcPr>
          <w:p w14:paraId="603A4F2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KOMPRESE IZ </w:t>
            </w:r>
            <w:proofErr w:type="spellStart"/>
            <w:r w:rsidRPr="00865576">
              <w:rPr>
                <w:rFonts w:ascii="Tw Cen MT" w:hAnsi="Tw Cen MT" w:cs="Arial"/>
                <w:color w:val="000000"/>
                <w:szCs w:val="20"/>
              </w:rPr>
              <w:t>IZ</w:t>
            </w:r>
            <w:proofErr w:type="spellEnd"/>
            <w:r w:rsidRPr="00865576">
              <w:rPr>
                <w:rFonts w:ascii="Tw Cen MT" w:hAnsi="Tw Cen MT" w:cs="Arial"/>
                <w:color w:val="000000"/>
                <w:szCs w:val="20"/>
              </w:rPr>
              <w:t xml:space="preserve"> GAZE 12 SLOJNA</w:t>
            </w:r>
          </w:p>
        </w:tc>
        <w:tc>
          <w:tcPr>
            <w:tcW w:w="1660" w:type="dxa"/>
            <w:tcBorders>
              <w:top w:val="nil"/>
              <w:left w:val="nil"/>
              <w:bottom w:val="single" w:sz="8" w:space="0" w:color="auto"/>
              <w:right w:val="single" w:sz="8" w:space="0" w:color="auto"/>
            </w:tcBorders>
            <w:shd w:val="clear" w:color="auto" w:fill="auto"/>
            <w:vAlign w:val="center"/>
            <w:hideMark/>
          </w:tcPr>
          <w:p w14:paraId="37FC0C6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505CCEB"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1CBF653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w:t>
            </w:r>
          </w:p>
        </w:tc>
        <w:tc>
          <w:tcPr>
            <w:tcW w:w="5660" w:type="dxa"/>
            <w:tcBorders>
              <w:top w:val="nil"/>
              <w:left w:val="nil"/>
              <w:bottom w:val="single" w:sz="8" w:space="0" w:color="auto"/>
              <w:right w:val="single" w:sz="8" w:space="0" w:color="auto"/>
            </w:tcBorders>
            <w:shd w:val="clear" w:color="auto" w:fill="auto"/>
            <w:vAlign w:val="center"/>
            <w:hideMark/>
          </w:tcPr>
          <w:p w14:paraId="7599A99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KOMPRESE VEČSLOJNE VISOKO VPOJNE</w:t>
            </w:r>
          </w:p>
        </w:tc>
        <w:tc>
          <w:tcPr>
            <w:tcW w:w="1660" w:type="dxa"/>
            <w:tcBorders>
              <w:top w:val="nil"/>
              <w:left w:val="nil"/>
              <w:bottom w:val="single" w:sz="8" w:space="0" w:color="auto"/>
              <w:right w:val="single" w:sz="8" w:space="0" w:color="auto"/>
            </w:tcBorders>
            <w:shd w:val="clear" w:color="auto" w:fill="auto"/>
            <w:vAlign w:val="center"/>
            <w:hideMark/>
          </w:tcPr>
          <w:p w14:paraId="230D01AB"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5250C17"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A933E5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w:t>
            </w:r>
          </w:p>
        </w:tc>
        <w:tc>
          <w:tcPr>
            <w:tcW w:w="5660" w:type="dxa"/>
            <w:tcBorders>
              <w:top w:val="nil"/>
              <w:left w:val="nil"/>
              <w:bottom w:val="single" w:sz="8" w:space="0" w:color="auto"/>
              <w:right w:val="single" w:sz="8" w:space="0" w:color="auto"/>
            </w:tcBorders>
            <w:shd w:val="clear" w:color="auto" w:fill="auto"/>
            <w:vAlign w:val="center"/>
            <w:hideMark/>
          </w:tcPr>
          <w:p w14:paraId="4DCC84A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VATIRANEC IZ VATE</w:t>
            </w:r>
          </w:p>
        </w:tc>
        <w:tc>
          <w:tcPr>
            <w:tcW w:w="1660" w:type="dxa"/>
            <w:tcBorders>
              <w:top w:val="nil"/>
              <w:left w:val="nil"/>
              <w:bottom w:val="single" w:sz="8" w:space="0" w:color="auto"/>
              <w:right w:val="single" w:sz="8" w:space="0" w:color="auto"/>
            </w:tcBorders>
            <w:shd w:val="clear" w:color="auto" w:fill="auto"/>
            <w:vAlign w:val="center"/>
            <w:hideMark/>
          </w:tcPr>
          <w:p w14:paraId="3A0AA33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8FC3C61"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94D994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w:t>
            </w:r>
          </w:p>
        </w:tc>
        <w:tc>
          <w:tcPr>
            <w:tcW w:w="5660" w:type="dxa"/>
            <w:tcBorders>
              <w:top w:val="nil"/>
              <w:left w:val="nil"/>
              <w:bottom w:val="single" w:sz="8" w:space="0" w:color="auto"/>
              <w:right w:val="single" w:sz="8" w:space="0" w:color="auto"/>
            </w:tcBorders>
            <w:shd w:val="clear" w:color="auto" w:fill="auto"/>
            <w:vAlign w:val="center"/>
            <w:hideMark/>
          </w:tcPr>
          <w:p w14:paraId="70FE519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TAMPONI NETKANI BREZ RTG NITKE </w:t>
            </w:r>
          </w:p>
        </w:tc>
        <w:tc>
          <w:tcPr>
            <w:tcW w:w="1660" w:type="dxa"/>
            <w:tcBorders>
              <w:top w:val="nil"/>
              <w:left w:val="nil"/>
              <w:bottom w:val="single" w:sz="8" w:space="0" w:color="auto"/>
              <w:right w:val="single" w:sz="8" w:space="0" w:color="auto"/>
            </w:tcBorders>
            <w:shd w:val="clear" w:color="auto" w:fill="auto"/>
            <w:vAlign w:val="center"/>
            <w:hideMark/>
          </w:tcPr>
          <w:p w14:paraId="678C35E3"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348AA8C"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FA512D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w:t>
            </w:r>
          </w:p>
        </w:tc>
        <w:tc>
          <w:tcPr>
            <w:tcW w:w="5660" w:type="dxa"/>
            <w:tcBorders>
              <w:top w:val="nil"/>
              <w:left w:val="nil"/>
              <w:bottom w:val="single" w:sz="8" w:space="0" w:color="auto"/>
              <w:right w:val="single" w:sz="8" w:space="0" w:color="auto"/>
            </w:tcBorders>
            <w:shd w:val="clear" w:color="auto" w:fill="auto"/>
            <w:vAlign w:val="center"/>
            <w:hideMark/>
          </w:tcPr>
          <w:p w14:paraId="0AD034B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TAMPONI NETKANI Z RTG NITKO</w:t>
            </w:r>
          </w:p>
        </w:tc>
        <w:tc>
          <w:tcPr>
            <w:tcW w:w="1660" w:type="dxa"/>
            <w:tcBorders>
              <w:top w:val="nil"/>
              <w:left w:val="nil"/>
              <w:bottom w:val="single" w:sz="8" w:space="0" w:color="auto"/>
              <w:right w:val="single" w:sz="8" w:space="0" w:color="auto"/>
            </w:tcBorders>
            <w:shd w:val="clear" w:color="auto" w:fill="auto"/>
            <w:vAlign w:val="center"/>
            <w:hideMark/>
          </w:tcPr>
          <w:p w14:paraId="708256CB"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33ADE3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5C39FF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7</w:t>
            </w:r>
          </w:p>
        </w:tc>
        <w:tc>
          <w:tcPr>
            <w:tcW w:w="5660" w:type="dxa"/>
            <w:tcBorders>
              <w:top w:val="nil"/>
              <w:left w:val="nil"/>
              <w:bottom w:val="single" w:sz="8" w:space="0" w:color="auto"/>
              <w:right w:val="single" w:sz="8" w:space="0" w:color="auto"/>
            </w:tcBorders>
            <w:shd w:val="clear" w:color="auto" w:fill="auto"/>
            <w:vAlign w:val="center"/>
            <w:hideMark/>
          </w:tcPr>
          <w:p w14:paraId="5CDD92A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TAMPONI IZ GAZE Z RTG NITKO</w:t>
            </w:r>
          </w:p>
        </w:tc>
        <w:tc>
          <w:tcPr>
            <w:tcW w:w="1660" w:type="dxa"/>
            <w:tcBorders>
              <w:top w:val="nil"/>
              <w:left w:val="nil"/>
              <w:bottom w:val="single" w:sz="8" w:space="0" w:color="auto"/>
              <w:right w:val="single" w:sz="8" w:space="0" w:color="auto"/>
            </w:tcBorders>
            <w:shd w:val="clear" w:color="auto" w:fill="auto"/>
            <w:vAlign w:val="center"/>
            <w:hideMark/>
          </w:tcPr>
          <w:p w14:paraId="3B5050D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E94898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46CAD9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8</w:t>
            </w:r>
          </w:p>
        </w:tc>
        <w:tc>
          <w:tcPr>
            <w:tcW w:w="5660" w:type="dxa"/>
            <w:tcBorders>
              <w:top w:val="nil"/>
              <w:left w:val="nil"/>
              <w:bottom w:val="single" w:sz="8" w:space="0" w:color="auto"/>
              <w:right w:val="single" w:sz="8" w:space="0" w:color="auto"/>
            </w:tcBorders>
            <w:shd w:val="clear" w:color="auto" w:fill="auto"/>
            <w:vAlign w:val="center"/>
            <w:hideMark/>
          </w:tcPr>
          <w:p w14:paraId="684C551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TAMPONI PREPARIRNI Z RTG NITKO</w:t>
            </w:r>
          </w:p>
        </w:tc>
        <w:tc>
          <w:tcPr>
            <w:tcW w:w="1660" w:type="dxa"/>
            <w:tcBorders>
              <w:top w:val="nil"/>
              <w:left w:val="nil"/>
              <w:bottom w:val="single" w:sz="8" w:space="0" w:color="auto"/>
              <w:right w:val="single" w:sz="8" w:space="0" w:color="auto"/>
            </w:tcBorders>
            <w:shd w:val="clear" w:color="auto" w:fill="auto"/>
            <w:vAlign w:val="center"/>
            <w:hideMark/>
          </w:tcPr>
          <w:p w14:paraId="536A42E1"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54C17A3"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136DE1E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9</w:t>
            </w:r>
          </w:p>
        </w:tc>
        <w:tc>
          <w:tcPr>
            <w:tcW w:w="5660" w:type="dxa"/>
            <w:tcBorders>
              <w:top w:val="nil"/>
              <w:left w:val="nil"/>
              <w:bottom w:val="single" w:sz="8" w:space="0" w:color="auto"/>
              <w:right w:val="single" w:sz="8" w:space="0" w:color="auto"/>
            </w:tcBorders>
            <w:shd w:val="clear" w:color="auto" w:fill="auto"/>
            <w:vAlign w:val="center"/>
            <w:hideMark/>
          </w:tcPr>
          <w:p w14:paraId="79813D0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TAMPONADA GINEKOLOŠKA Z RTG NITKO</w:t>
            </w:r>
          </w:p>
        </w:tc>
        <w:tc>
          <w:tcPr>
            <w:tcW w:w="1660" w:type="dxa"/>
            <w:tcBorders>
              <w:top w:val="nil"/>
              <w:left w:val="nil"/>
              <w:bottom w:val="single" w:sz="8" w:space="0" w:color="auto"/>
              <w:right w:val="single" w:sz="8" w:space="0" w:color="auto"/>
            </w:tcBorders>
            <w:shd w:val="clear" w:color="auto" w:fill="auto"/>
            <w:vAlign w:val="center"/>
            <w:hideMark/>
          </w:tcPr>
          <w:p w14:paraId="6E0F2003"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79D05788"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333AE7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10</w:t>
            </w:r>
          </w:p>
        </w:tc>
        <w:tc>
          <w:tcPr>
            <w:tcW w:w="5660" w:type="dxa"/>
            <w:tcBorders>
              <w:top w:val="nil"/>
              <w:left w:val="nil"/>
              <w:bottom w:val="single" w:sz="8" w:space="0" w:color="auto"/>
              <w:right w:val="single" w:sz="8" w:space="0" w:color="auto"/>
            </w:tcBorders>
            <w:shd w:val="clear" w:color="auto" w:fill="auto"/>
            <w:vAlign w:val="center"/>
            <w:hideMark/>
          </w:tcPr>
          <w:p w14:paraId="50B9EF4A"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STANIČEVINA</w:t>
            </w:r>
          </w:p>
        </w:tc>
        <w:tc>
          <w:tcPr>
            <w:tcW w:w="1660" w:type="dxa"/>
            <w:tcBorders>
              <w:top w:val="nil"/>
              <w:left w:val="nil"/>
              <w:bottom w:val="single" w:sz="8" w:space="0" w:color="auto"/>
              <w:right w:val="single" w:sz="8" w:space="0" w:color="auto"/>
            </w:tcBorders>
            <w:shd w:val="clear" w:color="auto" w:fill="auto"/>
            <w:vAlign w:val="center"/>
            <w:hideMark/>
          </w:tcPr>
          <w:p w14:paraId="081DC9B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B9F55A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8BAE56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11</w:t>
            </w:r>
          </w:p>
        </w:tc>
        <w:tc>
          <w:tcPr>
            <w:tcW w:w="5660" w:type="dxa"/>
            <w:tcBorders>
              <w:top w:val="nil"/>
              <w:left w:val="nil"/>
              <w:bottom w:val="single" w:sz="8" w:space="0" w:color="auto"/>
              <w:right w:val="single" w:sz="8" w:space="0" w:color="auto"/>
            </w:tcBorders>
            <w:shd w:val="clear" w:color="auto" w:fill="auto"/>
            <w:vAlign w:val="center"/>
            <w:hideMark/>
          </w:tcPr>
          <w:p w14:paraId="44FEA68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KRPICE V ROLI IZ STANIČEVINE </w:t>
            </w:r>
          </w:p>
        </w:tc>
        <w:tc>
          <w:tcPr>
            <w:tcW w:w="1660" w:type="dxa"/>
            <w:tcBorders>
              <w:top w:val="nil"/>
              <w:left w:val="nil"/>
              <w:bottom w:val="single" w:sz="8" w:space="0" w:color="auto"/>
              <w:right w:val="single" w:sz="8" w:space="0" w:color="auto"/>
            </w:tcBorders>
            <w:shd w:val="clear" w:color="auto" w:fill="auto"/>
            <w:vAlign w:val="center"/>
            <w:hideMark/>
          </w:tcPr>
          <w:p w14:paraId="7846B51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68A0B46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AA6D1F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12</w:t>
            </w:r>
          </w:p>
        </w:tc>
        <w:tc>
          <w:tcPr>
            <w:tcW w:w="5660" w:type="dxa"/>
            <w:tcBorders>
              <w:top w:val="nil"/>
              <w:left w:val="nil"/>
              <w:bottom w:val="single" w:sz="8" w:space="0" w:color="auto"/>
              <w:right w:val="single" w:sz="8" w:space="0" w:color="auto"/>
            </w:tcBorders>
            <w:shd w:val="clear" w:color="auto" w:fill="auto"/>
            <w:vAlign w:val="center"/>
            <w:hideMark/>
          </w:tcPr>
          <w:p w14:paraId="2CD113A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OPERACIJSKE PODLOGE</w:t>
            </w:r>
          </w:p>
        </w:tc>
        <w:tc>
          <w:tcPr>
            <w:tcW w:w="1660" w:type="dxa"/>
            <w:tcBorders>
              <w:top w:val="nil"/>
              <w:left w:val="nil"/>
              <w:bottom w:val="single" w:sz="8" w:space="0" w:color="auto"/>
              <w:right w:val="single" w:sz="8" w:space="0" w:color="auto"/>
            </w:tcBorders>
            <w:shd w:val="clear" w:color="auto" w:fill="auto"/>
            <w:vAlign w:val="center"/>
            <w:hideMark/>
          </w:tcPr>
          <w:p w14:paraId="6BEC7065"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7DE9F736"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835817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13</w:t>
            </w:r>
          </w:p>
        </w:tc>
        <w:tc>
          <w:tcPr>
            <w:tcW w:w="5660" w:type="dxa"/>
            <w:tcBorders>
              <w:top w:val="nil"/>
              <w:left w:val="nil"/>
              <w:bottom w:val="single" w:sz="8" w:space="0" w:color="auto"/>
              <w:right w:val="single" w:sz="8" w:space="0" w:color="auto"/>
            </w:tcBorders>
            <w:shd w:val="clear" w:color="auto" w:fill="auto"/>
            <w:vAlign w:val="center"/>
            <w:hideMark/>
          </w:tcPr>
          <w:p w14:paraId="37B5DA2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PRITRDILNI BOMBAŽNI KREP POVOJI</w:t>
            </w:r>
          </w:p>
        </w:tc>
        <w:tc>
          <w:tcPr>
            <w:tcW w:w="1660" w:type="dxa"/>
            <w:tcBorders>
              <w:top w:val="nil"/>
              <w:left w:val="nil"/>
              <w:bottom w:val="single" w:sz="8" w:space="0" w:color="auto"/>
              <w:right w:val="single" w:sz="8" w:space="0" w:color="auto"/>
            </w:tcBorders>
            <w:shd w:val="clear" w:color="auto" w:fill="auto"/>
            <w:vAlign w:val="center"/>
            <w:hideMark/>
          </w:tcPr>
          <w:p w14:paraId="567FBFB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D1F366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13BDD3D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14</w:t>
            </w:r>
          </w:p>
        </w:tc>
        <w:tc>
          <w:tcPr>
            <w:tcW w:w="5660" w:type="dxa"/>
            <w:tcBorders>
              <w:top w:val="nil"/>
              <w:left w:val="nil"/>
              <w:bottom w:val="single" w:sz="8" w:space="0" w:color="auto"/>
              <w:right w:val="single" w:sz="8" w:space="0" w:color="auto"/>
            </w:tcBorders>
            <w:shd w:val="clear" w:color="auto" w:fill="auto"/>
            <w:vAlign w:val="center"/>
            <w:hideMark/>
          </w:tcPr>
          <w:p w14:paraId="7475D23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PRITRDILNI BOMBAŽNI KREP POVOJI MALI</w:t>
            </w:r>
          </w:p>
        </w:tc>
        <w:tc>
          <w:tcPr>
            <w:tcW w:w="1660" w:type="dxa"/>
            <w:tcBorders>
              <w:top w:val="nil"/>
              <w:left w:val="nil"/>
              <w:bottom w:val="single" w:sz="8" w:space="0" w:color="auto"/>
              <w:right w:val="single" w:sz="8" w:space="0" w:color="auto"/>
            </w:tcBorders>
            <w:shd w:val="clear" w:color="auto" w:fill="auto"/>
            <w:vAlign w:val="center"/>
            <w:hideMark/>
          </w:tcPr>
          <w:p w14:paraId="670EC81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D845B9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178018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15</w:t>
            </w:r>
          </w:p>
        </w:tc>
        <w:tc>
          <w:tcPr>
            <w:tcW w:w="5660" w:type="dxa"/>
            <w:tcBorders>
              <w:top w:val="nil"/>
              <w:left w:val="nil"/>
              <w:bottom w:val="single" w:sz="8" w:space="0" w:color="auto"/>
              <w:right w:val="single" w:sz="8" w:space="0" w:color="auto"/>
            </w:tcBorders>
            <w:shd w:val="clear" w:color="auto" w:fill="auto"/>
            <w:vAlign w:val="center"/>
            <w:hideMark/>
          </w:tcPr>
          <w:p w14:paraId="23DED97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PRITRDILNI SAMOOPRIJEMLJIVI POVOJI </w:t>
            </w:r>
          </w:p>
        </w:tc>
        <w:tc>
          <w:tcPr>
            <w:tcW w:w="1660" w:type="dxa"/>
            <w:tcBorders>
              <w:top w:val="nil"/>
              <w:left w:val="nil"/>
              <w:bottom w:val="single" w:sz="8" w:space="0" w:color="auto"/>
              <w:right w:val="single" w:sz="8" w:space="0" w:color="auto"/>
            </w:tcBorders>
            <w:shd w:val="clear" w:color="auto" w:fill="auto"/>
            <w:vAlign w:val="center"/>
            <w:hideMark/>
          </w:tcPr>
          <w:p w14:paraId="374A03E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91E500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9BA327A"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16</w:t>
            </w:r>
          </w:p>
        </w:tc>
        <w:tc>
          <w:tcPr>
            <w:tcW w:w="5660" w:type="dxa"/>
            <w:tcBorders>
              <w:top w:val="nil"/>
              <w:left w:val="nil"/>
              <w:bottom w:val="single" w:sz="8" w:space="0" w:color="auto"/>
              <w:right w:val="single" w:sz="8" w:space="0" w:color="auto"/>
            </w:tcBorders>
            <w:shd w:val="clear" w:color="auto" w:fill="auto"/>
            <w:vAlign w:val="center"/>
            <w:hideMark/>
          </w:tcPr>
          <w:p w14:paraId="072F59E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PRITRDILNI SAMOOPRIJEMLJIVI POVOJI BARVNI</w:t>
            </w:r>
          </w:p>
        </w:tc>
        <w:tc>
          <w:tcPr>
            <w:tcW w:w="1660" w:type="dxa"/>
            <w:tcBorders>
              <w:top w:val="nil"/>
              <w:left w:val="nil"/>
              <w:bottom w:val="single" w:sz="8" w:space="0" w:color="auto"/>
              <w:right w:val="single" w:sz="8" w:space="0" w:color="auto"/>
            </w:tcBorders>
            <w:shd w:val="clear" w:color="auto" w:fill="auto"/>
            <w:vAlign w:val="center"/>
            <w:hideMark/>
          </w:tcPr>
          <w:p w14:paraId="3E979AE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67AE443"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AF2158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17</w:t>
            </w:r>
          </w:p>
        </w:tc>
        <w:tc>
          <w:tcPr>
            <w:tcW w:w="5660" w:type="dxa"/>
            <w:tcBorders>
              <w:top w:val="nil"/>
              <w:left w:val="nil"/>
              <w:bottom w:val="single" w:sz="8" w:space="0" w:color="auto"/>
              <w:right w:val="single" w:sz="8" w:space="0" w:color="auto"/>
            </w:tcBorders>
            <w:shd w:val="clear" w:color="auto" w:fill="auto"/>
            <w:vAlign w:val="center"/>
            <w:hideMark/>
          </w:tcPr>
          <w:p w14:paraId="342FEFB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KOMPRESIJSKI POVOJI DOLGOELASTIČNI</w:t>
            </w:r>
          </w:p>
        </w:tc>
        <w:tc>
          <w:tcPr>
            <w:tcW w:w="1660" w:type="dxa"/>
            <w:tcBorders>
              <w:top w:val="nil"/>
              <w:left w:val="nil"/>
              <w:bottom w:val="single" w:sz="8" w:space="0" w:color="auto"/>
              <w:right w:val="single" w:sz="8" w:space="0" w:color="auto"/>
            </w:tcBorders>
            <w:shd w:val="clear" w:color="auto" w:fill="auto"/>
            <w:vAlign w:val="center"/>
            <w:hideMark/>
          </w:tcPr>
          <w:p w14:paraId="2E0B66FE"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22D9897"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393847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18</w:t>
            </w:r>
          </w:p>
        </w:tc>
        <w:tc>
          <w:tcPr>
            <w:tcW w:w="5660" w:type="dxa"/>
            <w:tcBorders>
              <w:top w:val="nil"/>
              <w:left w:val="nil"/>
              <w:bottom w:val="single" w:sz="8" w:space="0" w:color="auto"/>
              <w:right w:val="single" w:sz="8" w:space="0" w:color="auto"/>
            </w:tcBorders>
            <w:shd w:val="clear" w:color="auto" w:fill="auto"/>
            <w:vAlign w:val="center"/>
            <w:hideMark/>
          </w:tcPr>
          <w:p w14:paraId="3D4E279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KIRURŠKI OBLIŽI</w:t>
            </w:r>
          </w:p>
        </w:tc>
        <w:tc>
          <w:tcPr>
            <w:tcW w:w="1660" w:type="dxa"/>
            <w:tcBorders>
              <w:top w:val="nil"/>
              <w:left w:val="nil"/>
              <w:bottom w:val="single" w:sz="8" w:space="0" w:color="auto"/>
              <w:right w:val="single" w:sz="8" w:space="0" w:color="auto"/>
            </w:tcBorders>
            <w:shd w:val="clear" w:color="auto" w:fill="auto"/>
            <w:vAlign w:val="center"/>
            <w:hideMark/>
          </w:tcPr>
          <w:p w14:paraId="7A52B66E"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63D06A4"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A43B1C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19</w:t>
            </w:r>
          </w:p>
        </w:tc>
        <w:tc>
          <w:tcPr>
            <w:tcW w:w="5660" w:type="dxa"/>
            <w:tcBorders>
              <w:top w:val="nil"/>
              <w:left w:val="nil"/>
              <w:bottom w:val="single" w:sz="8" w:space="0" w:color="auto"/>
              <w:right w:val="single" w:sz="8" w:space="0" w:color="auto"/>
            </w:tcBorders>
            <w:shd w:val="clear" w:color="auto" w:fill="auto"/>
            <w:vAlign w:val="center"/>
            <w:hideMark/>
          </w:tcPr>
          <w:p w14:paraId="5208A9E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POOPERATIVNI OBLIŽI ZA KIRURŠKO OSKRBO RANE</w:t>
            </w:r>
          </w:p>
        </w:tc>
        <w:tc>
          <w:tcPr>
            <w:tcW w:w="1660" w:type="dxa"/>
            <w:tcBorders>
              <w:top w:val="nil"/>
              <w:left w:val="nil"/>
              <w:bottom w:val="single" w:sz="8" w:space="0" w:color="auto"/>
              <w:right w:val="single" w:sz="8" w:space="0" w:color="auto"/>
            </w:tcBorders>
            <w:shd w:val="clear" w:color="auto" w:fill="auto"/>
            <w:vAlign w:val="center"/>
            <w:hideMark/>
          </w:tcPr>
          <w:p w14:paraId="316A4DF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BEC68AC" w14:textId="77777777" w:rsidTr="00BE01BB">
        <w:trPr>
          <w:trHeight w:val="52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E34B79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20</w:t>
            </w:r>
          </w:p>
        </w:tc>
        <w:tc>
          <w:tcPr>
            <w:tcW w:w="5660" w:type="dxa"/>
            <w:tcBorders>
              <w:top w:val="nil"/>
              <w:left w:val="nil"/>
              <w:bottom w:val="single" w:sz="8" w:space="0" w:color="auto"/>
              <w:right w:val="single" w:sz="8" w:space="0" w:color="auto"/>
            </w:tcBorders>
            <w:shd w:val="clear" w:color="auto" w:fill="auto"/>
            <w:vAlign w:val="center"/>
            <w:hideMark/>
          </w:tcPr>
          <w:p w14:paraId="4773F8E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POOPERATIVNI OBLIŽI ZA KIRURŠKO OSKRBO RANE S SILIKONOM</w:t>
            </w:r>
          </w:p>
        </w:tc>
        <w:tc>
          <w:tcPr>
            <w:tcW w:w="1660" w:type="dxa"/>
            <w:tcBorders>
              <w:top w:val="nil"/>
              <w:left w:val="nil"/>
              <w:bottom w:val="single" w:sz="8" w:space="0" w:color="auto"/>
              <w:right w:val="single" w:sz="8" w:space="0" w:color="auto"/>
            </w:tcBorders>
            <w:shd w:val="clear" w:color="auto" w:fill="auto"/>
            <w:vAlign w:val="center"/>
            <w:hideMark/>
          </w:tcPr>
          <w:p w14:paraId="472119ED"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8897316" w14:textId="77777777" w:rsidTr="00BE01BB">
        <w:trPr>
          <w:trHeight w:val="52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1778649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21</w:t>
            </w:r>
          </w:p>
        </w:tc>
        <w:tc>
          <w:tcPr>
            <w:tcW w:w="5660" w:type="dxa"/>
            <w:tcBorders>
              <w:top w:val="nil"/>
              <w:left w:val="nil"/>
              <w:bottom w:val="single" w:sz="8" w:space="0" w:color="auto"/>
              <w:right w:val="single" w:sz="8" w:space="0" w:color="auto"/>
            </w:tcBorders>
            <w:shd w:val="clear" w:color="auto" w:fill="auto"/>
            <w:vAlign w:val="center"/>
            <w:hideMark/>
          </w:tcPr>
          <w:p w14:paraId="00B7504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POLIURETANSKI FILMSKI OBLIŽI ZA PRIČVRSTITEV PERIFERNIH IN CENTRALNIH VENSKIH KATETROV</w:t>
            </w:r>
          </w:p>
        </w:tc>
        <w:tc>
          <w:tcPr>
            <w:tcW w:w="1660" w:type="dxa"/>
            <w:tcBorders>
              <w:top w:val="nil"/>
              <w:left w:val="nil"/>
              <w:bottom w:val="single" w:sz="8" w:space="0" w:color="auto"/>
              <w:right w:val="single" w:sz="8" w:space="0" w:color="auto"/>
            </w:tcBorders>
            <w:shd w:val="clear" w:color="auto" w:fill="auto"/>
            <w:vAlign w:val="center"/>
            <w:hideMark/>
          </w:tcPr>
          <w:p w14:paraId="13900E83"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74B61A1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C10DA8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22</w:t>
            </w:r>
          </w:p>
        </w:tc>
        <w:tc>
          <w:tcPr>
            <w:tcW w:w="5660" w:type="dxa"/>
            <w:tcBorders>
              <w:top w:val="nil"/>
              <w:left w:val="nil"/>
              <w:bottom w:val="single" w:sz="8" w:space="0" w:color="auto"/>
              <w:right w:val="single" w:sz="8" w:space="0" w:color="auto"/>
            </w:tcBorders>
            <w:shd w:val="clear" w:color="auto" w:fill="auto"/>
            <w:vAlign w:val="center"/>
            <w:hideMark/>
          </w:tcPr>
          <w:p w14:paraId="5D9BA8A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OBLIŽI ZA FIKSACIJO NAZOGASTRIČNIH SOND</w:t>
            </w:r>
          </w:p>
        </w:tc>
        <w:tc>
          <w:tcPr>
            <w:tcW w:w="1660" w:type="dxa"/>
            <w:tcBorders>
              <w:top w:val="nil"/>
              <w:left w:val="nil"/>
              <w:bottom w:val="single" w:sz="8" w:space="0" w:color="auto"/>
              <w:right w:val="single" w:sz="8" w:space="0" w:color="auto"/>
            </w:tcBorders>
            <w:shd w:val="clear" w:color="auto" w:fill="auto"/>
            <w:vAlign w:val="center"/>
            <w:hideMark/>
          </w:tcPr>
          <w:p w14:paraId="37A29EE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9EA3987" w14:textId="77777777" w:rsidTr="00BE01BB">
        <w:trPr>
          <w:trHeight w:val="52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914DED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23</w:t>
            </w:r>
          </w:p>
        </w:tc>
        <w:tc>
          <w:tcPr>
            <w:tcW w:w="5660" w:type="dxa"/>
            <w:tcBorders>
              <w:top w:val="nil"/>
              <w:left w:val="nil"/>
              <w:bottom w:val="single" w:sz="8" w:space="0" w:color="auto"/>
              <w:right w:val="single" w:sz="8" w:space="0" w:color="auto"/>
            </w:tcBorders>
            <w:shd w:val="clear" w:color="auto" w:fill="auto"/>
            <w:vAlign w:val="center"/>
            <w:hideMark/>
          </w:tcPr>
          <w:p w14:paraId="00B4E3C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LEPILNI TRAKOVI ZA PRITRDITEV OBVEZILNEGA SANITETNEGA MATERIALA</w:t>
            </w:r>
          </w:p>
        </w:tc>
        <w:tc>
          <w:tcPr>
            <w:tcW w:w="1660" w:type="dxa"/>
            <w:tcBorders>
              <w:top w:val="nil"/>
              <w:left w:val="nil"/>
              <w:bottom w:val="single" w:sz="8" w:space="0" w:color="auto"/>
              <w:right w:val="single" w:sz="8" w:space="0" w:color="auto"/>
            </w:tcBorders>
            <w:shd w:val="clear" w:color="auto" w:fill="auto"/>
            <w:vAlign w:val="center"/>
            <w:hideMark/>
          </w:tcPr>
          <w:p w14:paraId="3691FED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ECED87B"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9ADB08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24</w:t>
            </w:r>
          </w:p>
        </w:tc>
        <w:tc>
          <w:tcPr>
            <w:tcW w:w="5660" w:type="dxa"/>
            <w:tcBorders>
              <w:top w:val="nil"/>
              <w:left w:val="nil"/>
              <w:bottom w:val="single" w:sz="8" w:space="0" w:color="auto"/>
              <w:right w:val="single" w:sz="8" w:space="0" w:color="auto"/>
            </w:tcBorders>
            <w:shd w:val="clear" w:color="auto" w:fill="auto"/>
            <w:vAlign w:val="center"/>
            <w:hideMark/>
          </w:tcPr>
          <w:p w14:paraId="275B207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OSTALI SAMOLEPILNI TRAKOVI</w:t>
            </w:r>
          </w:p>
        </w:tc>
        <w:tc>
          <w:tcPr>
            <w:tcW w:w="1660" w:type="dxa"/>
            <w:tcBorders>
              <w:top w:val="nil"/>
              <w:left w:val="nil"/>
              <w:bottom w:val="single" w:sz="8" w:space="0" w:color="auto"/>
              <w:right w:val="single" w:sz="8" w:space="0" w:color="auto"/>
            </w:tcBorders>
            <w:shd w:val="clear" w:color="auto" w:fill="auto"/>
            <w:vAlign w:val="center"/>
            <w:hideMark/>
          </w:tcPr>
          <w:p w14:paraId="6DFA1A4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1564CB58"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053B3A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lastRenderedPageBreak/>
              <w:t>SKLOP 25</w:t>
            </w:r>
          </w:p>
        </w:tc>
        <w:tc>
          <w:tcPr>
            <w:tcW w:w="5660" w:type="dxa"/>
            <w:tcBorders>
              <w:top w:val="nil"/>
              <w:left w:val="nil"/>
              <w:bottom w:val="single" w:sz="8" w:space="0" w:color="auto"/>
              <w:right w:val="single" w:sz="8" w:space="0" w:color="auto"/>
            </w:tcBorders>
            <w:shd w:val="clear" w:color="auto" w:fill="auto"/>
            <w:vAlign w:val="center"/>
            <w:hideMark/>
          </w:tcPr>
          <w:p w14:paraId="361F3C9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MREŽICE FIKSIRNE</w:t>
            </w:r>
          </w:p>
        </w:tc>
        <w:tc>
          <w:tcPr>
            <w:tcW w:w="1660" w:type="dxa"/>
            <w:tcBorders>
              <w:top w:val="nil"/>
              <w:left w:val="nil"/>
              <w:bottom w:val="single" w:sz="8" w:space="0" w:color="auto"/>
              <w:right w:val="single" w:sz="8" w:space="0" w:color="auto"/>
            </w:tcBorders>
            <w:shd w:val="clear" w:color="auto" w:fill="auto"/>
            <w:vAlign w:val="center"/>
            <w:hideMark/>
          </w:tcPr>
          <w:p w14:paraId="67647EE3"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3B023B4"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6D9B2A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26</w:t>
            </w:r>
          </w:p>
        </w:tc>
        <w:tc>
          <w:tcPr>
            <w:tcW w:w="5660" w:type="dxa"/>
            <w:tcBorders>
              <w:top w:val="nil"/>
              <w:left w:val="nil"/>
              <w:bottom w:val="single" w:sz="8" w:space="0" w:color="auto"/>
              <w:right w:val="single" w:sz="8" w:space="0" w:color="auto"/>
            </w:tcBorders>
            <w:shd w:val="clear" w:color="auto" w:fill="auto"/>
            <w:vAlign w:val="center"/>
            <w:hideMark/>
          </w:tcPr>
          <w:p w14:paraId="78A6A52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RUTA TRIKOTNA</w:t>
            </w:r>
          </w:p>
        </w:tc>
        <w:tc>
          <w:tcPr>
            <w:tcW w:w="1660" w:type="dxa"/>
            <w:tcBorders>
              <w:top w:val="nil"/>
              <w:left w:val="nil"/>
              <w:bottom w:val="single" w:sz="8" w:space="0" w:color="auto"/>
              <w:right w:val="single" w:sz="8" w:space="0" w:color="auto"/>
            </w:tcBorders>
            <w:shd w:val="clear" w:color="auto" w:fill="auto"/>
            <w:vAlign w:val="center"/>
            <w:hideMark/>
          </w:tcPr>
          <w:p w14:paraId="2C1A9AC4"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79C66DA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756635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27</w:t>
            </w:r>
          </w:p>
        </w:tc>
        <w:tc>
          <w:tcPr>
            <w:tcW w:w="5660" w:type="dxa"/>
            <w:tcBorders>
              <w:top w:val="nil"/>
              <w:left w:val="nil"/>
              <w:bottom w:val="single" w:sz="8" w:space="0" w:color="auto"/>
              <w:right w:val="single" w:sz="8" w:space="0" w:color="auto"/>
            </w:tcBorders>
            <w:shd w:val="clear" w:color="auto" w:fill="auto"/>
            <w:vAlign w:val="center"/>
            <w:hideMark/>
          </w:tcPr>
          <w:p w14:paraId="782DEE3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VATA SINTETIČNA V OBLIKI POVOJA</w:t>
            </w:r>
          </w:p>
        </w:tc>
        <w:tc>
          <w:tcPr>
            <w:tcW w:w="1660" w:type="dxa"/>
            <w:tcBorders>
              <w:top w:val="nil"/>
              <w:left w:val="nil"/>
              <w:bottom w:val="single" w:sz="8" w:space="0" w:color="auto"/>
              <w:right w:val="single" w:sz="8" w:space="0" w:color="auto"/>
            </w:tcBorders>
            <w:shd w:val="clear" w:color="auto" w:fill="auto"/>
            <w:vAlign w:val="center"/>
            <w:hideMark/>
          </w:tcPr>
          <w:p w14:paraId="1518F6F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638A8AC"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C6A051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28</w:t>
            </w:r>
          </w:p>
        </w:tc>
        <w:tc>
          <w:tcPr>
            <w:tcW w:w="5660" w:type="dxa"/>
            <w:tcBorders>
              <w:top w:val="nil"/>
              <w:left w:val="nil"/>
              <w:bottom w:val="single" w:sz="8" w:space="0" w:color="auto"/>
              <w:right w:val="single" w:sz="8" w:space="0" w:color="auto"/>
            </w:tcBorders>
            <w:shd w:val="clear" w:color="auto" w:fill="auto"/>
            <w:vAlign w:val="center"/>
            <w:hideMark/>
          </w:tcPr>
          <w:p w14:paraId="1A52711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PODLOGA ZA POD MAVEC IZ SINTETIČNEGA MATERIALA</w:t>
            </w:r>
          </w:p>
        </w:tc>
        <w:tc>
          <w:tcPr>
            <w:tcW w:w="1660" w:type="dxa"/>
            <w:tcBorders>
              <w:top w:val="nil"/>
              <w:left w:val="nil"/>
              <w:bottom w:val="single" w:sz="8" w:space="0" w:color="auto"/>
              <w:right w:val="single" w:sz="8" w:space="0" w:color="auto"/>
            </w:tcBorders>
            <w:shd w:val="clear" w:color="auto" w:fill="auto"/>
            <w:vAlign w:val="center"/>
            <w:hideMark/>
          </w:tcPr>
          <w:p w14:paraId="67CA47FD"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73532F1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6ABC0A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29</w:t>
            </w:r>
          </w:p>
        </w:tc>
        <w:tc>
          <w:tcPr>
            <w:tcW w:w="5660" w:type="dxa"/>
            <w:tcBorders>
              <w:top w:val="nil"/>
              <w:left w:val="nil"/>
              <w:bottom w:val="single" w:sz="8" w:space="0" w:color="auto"/>
              <w:right w:val="single" w:sz="8" w:space="0" w:color="auto"/>
            </w:tcBorders>
            <w:shd w:val="clear" w:color="auto" w:fill="auto"/>
            <w:vAlign w:val="center"/>
            <w:hideMark/>
          </w:tcPr>
          <w:p w14:paraId="160B7FC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MAVČNI POVOJI ZA IMOBILIZACIJO</w:t>
            </w:r>
          </w:p>
        </w:tc>
        <w:tc>
          <w:tcPr>
            <w:tcW w:w="1660" w:type="dxa"/>
            <w:tcBorders>
              <w:top w:val="nil"/>
              <w:left w:val="nil"/>
              <w:bottom w:val="single" w:sz="8" w:space="0" w:color="auto"/>
              <w:right w:val="single" w:sz="8" w:space="0" w:color="auto"/>
            </w:tcBorders>
            <w:shd w:val="clear" w:color="auto" w:fill="auto"/>
            <w:vAlign w:val="center"/>
            <w:hideMark/>
          </w:tcPr>
          <w:p w14:paraId="52326B8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E5D2139"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9438A6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30</w:t>
            </w:r>
          </w:p>
        </w:tc>
        <w:tc>
          <w:tcPr>
            <w:tcW w:w="5660" w:type="dxa"/>
            <w:tcBorders>
              <w:top w:val="nil"/>
              <w:left w:val="nil"/>
              <w:bottom w:val="single" w:sz="8" w:space="0" w:color="auto"/>
              <w:right w:val="single" w:sz="8" w:space="0" w:color="auto"/>
            </w:tcBorders>
            <w:shd w:val="clear" w:color="auto" w:fill="auto"/>
            <w:vAlign w:val="center"/>
            <w:hideMark/>
          </w:tcPr>
          <w:p w14:paraId="0F20AE7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PETE GUMI ZA MAVEC</w:t>
            </w:r>
          </w:p>
        </w:tc>
        <w:tc>
          <w:tcPr>
            <w:tcW w:w="1660" w:type="dxa"/>
            <w:tcBorders>
              <w:top w:val="nil"/>
              <w:left w:val="nil"/>
              <w:bottom w:val="single" w:sz="8" w:space="0" w:color="auto"/>
              <w:right w:val="single" w:sz="8" w:space="0" w:color="auto"/>
            </w:tcBorders>
            <w:shd w:val="clear" w:color="auto" w:fill="auto"/>
            <w:vAlign w:val="center"/>
            <w:hideMark/>
          </w:tcPr>
          <w:p w14:paraId="73D0DA8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D8EECA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5D064F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31</w:t>
            </w:r>
          </w:p>
        </w:tc>
        <w:tc>
          <w:tcPr>
            <w:tcW w:w="5660" w:type="dxa"/>
            <w:tcBorders>
              <w:top w:val="nil"/>
              <w:left w:val="nil"/>
              <w:bottom w:val="single" w:sz="8" w:space="0" w:color="auto"/>
              <w:right w:val="single" w:sz="8" w:space="0" w:color="auto"/>
            </w:tcBorders>
            <w:shd w:val="clear" w:color="auto" w:fill="auto"/>
            <w:vAlign w:val="center"/>
            <w:hideMark/>
          </w:tcPr>
          <w:p w14:paraId="66BF4395"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OPORNICE ZA PRSTE</w:t>
            </w:r>
          </w:p>
        </w:tc>
        <w:tc>
          <w:tcPr>
            <w:tcW w:w="1660" w:type="dxa"/>
            <w:tcBorders>
              <w:top w:val="nil"/>
              <w:left w:val="nil"/>
              <w:bottom w:val="single" w:sz="8" w:space="0" w:color="auto"/>
              <w:right w:val="single" w:sz="8" w:space="0" w:color="auto"/>
            </w:tcBorders>
            <w:shd w:val="clear" w:color="auto" w:fill="auto"/>
            <w:vAlign w:val="center"/>
            <w:hideMark/>
          </w:tcPr>
          <w:p w14:paraId="529086C4"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0F3745B"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F19F8F8"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32</w:t>
            </w:r>
          </w:p>
        </w:tc>
        <w:tc>
          <w:tcPr>
            <w:tcW w:w="5660" w:type="dxa"/>
            <w:tcBorders>
              <w:top w:val="nil"/>
              <w:left w:val="nil"/>
              <w:bottom w:val="single" w:sz="8" w:space="0" w:color="auto"/>
              <w:right w:val="single" w:sz="8" w:space="0" w:color="auto"/>
            </w:tcBorders>
            <w:shd w:val="clear" w:color="auto" w:fill="auto"/>
            <w:vAlign w:val="center"/>
            <w:hideMark/>
          </w:tcPr>
          <w:p w14:paraId="6271194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OPORNICE ZA IMOBILIZACIJO UDOV</w:t>
            </w:r>
          </w:p>
        </w:tc>
        <w:tc>
          <w:tcPr>
            <w:tcW w:w="1660" w:type="dxa"/>
            <w:tcBorders>
              <w:top w:val="nil"/>
              <w:left w:val="nil"/>
              <w:bottom w:val="single" w:sz="8" w:space="0" w:color="auto"/>
              <w:right w:val="single" w:sz="8" w:space="0" w:color="auto"/>
            </w:tcBorders>
            <w:shd w:val="clear" w:color="auto" w:fill="auto"/>
            <w:vAlign w:val="center"/>
            <w:hideMark/>
          </w:tcPr>
          <w:p w14:paraId="27E4D60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2E5AD41"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6C3882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33</w:t>
            </w:r>
          </w:p>
        </w:tc>
        <w:tc>
          <w:tcPr>
            <w:tcW w:w="5660" w:type="dxa"/>
            <w:tcBorders>
              <w:top w:val="nil"/>
              <w:left w:val="nil"/>
              <w:bottom w:val="single" w:sz="8" w:space="0" w:color="auto"/>
              <w:right w:val="single" w:sz="8" w:space="0" w:color="auto"/>
            </w:tcBorders>
            <w:shd w:val="clear" w:color="auto" w:fill="auto"/>
            <w:vAlign w:val="center"/>
            <w:hideMark/>
          </w:tcPr>
          <w:p w14:paraId="764BD3E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OPORNICE ZA IMOBILIZACIJO VRATU </w:t>
            </w:r>
          </w:p>
        </w:tc>
        <w:tc>
          <w:tcPr>
            <w:tcW w:w="1660" w:type="dxa"/>
            <w:tcBorders>
              <w:top w:val="nil"/>
              <w:left w:val="nil"/>
              <w:bottom w:val="single" w:sz="8" w:space="0" w:color="auto"/>
              <w:right w:val="single" w:sz="8" w:space="0" w:color="auto"/>
            </w:tcBorders>
            <w:shd w:val="clear" w:color="auto" w:fill="auto"/>
            <w:vAlign w:val="center"/>
            <w:hideMark/>
          </w:tcPr>
          <w:p w14:paraId="560D2F8A"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40F490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034749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34</w:t>
            </w:r>
          </w:p>
        </w:tc>
        <w:tc>
          <w:tcPr>
            <w:tcW w:w="5660" w:type="dxa"/>
            <w:tcBorders>
              <w:top w:val="nil"/>
              <w:left w:val="nil"/>
              <w:bottom w:val="single" w:sz="8" w:space="0" w:color="auto"/>
              <w:right w:val="single" w:sz="8" w:space="0" w:color="auto"/>
            </w:tcBorders>
            <w:shd w:val="clear" w:color="auto" w:fill="auto"/>
            <w:vAlign w:val="center"/>
            <w:hideMark/>
          </w:tcPr>
          <w:p w14:paraId="0768FCB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OPORNICE ZA RAMO</w:t>
            </w:r>
          </w:p>
        </w:tc>
        <w:tc>
          <w:tcPr>
            <w:tcW w:w="1660" w:type="dxa"/>
            <w:tcBorders>
              <w:top w:val="nil"/>
              <w:left w:val="nil"/>
              <w:bottom w:val="single" w:sz="8" w:space="0" w:color="auto"/>
              <w:right w:val="single" w:sz="8" w:space="0" w:color="auto"/>
            </w:tcBorders>
            <w:shd w:val="clear" w:color="auto" w:fill="auto"/>
            <w:vAlign w:val="center"/>
            <w:hideMark/>
          </w:tcPr>
          <w:p w14:paraId="61B33BF0"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0B4F59B2"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9710EB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35</w:t>
            </w:r>
          </w:p>
        </w:tc>
        <w:tc>
          <w:tcPr>
            <w:tcW w:w="5660" w:type="dxa"/>
            <w:tcBorders>
              <w:top w:val="nil"/>
              <w:left w:val="nil"/>
              <w:bottom w:val="single" w:sz="8" w:space="0" w:color="auto"/>
              <w:right w:val="single" w:sz="8" w:space="0" w:color="auto"/>
            </w:tcBorders>
            <w:shd w:val="clear" w:color="auto" w:fill="auto"/>
            <w:vAlign w:val="center"/>
            <w:hideMark/>
          </w:tcPr>
          <w:p w14:paraId="114DA04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OBLIŽ ZA IMOBILIZACIJO</w:t>
            </w:r>
          </w:p>
        </w:tc>
        <w:tc>
          <w:tcPr>
            <w:tcW w:w="1660" w:type="dxa"/>
            <w:tcBorders>
              <w:top w:val="nil"/>
              <w:left w:val="nil"/>
              <w:bottom w:val="single" w:sz="8" w:space="0" w:color="auto"/>
              <w:right w:val="single" w:sz="8" w:space="0" w:color="auto"/>
            </w:tcBorders>
            <w:shd w:val="clear" w:color="auto" w:fill="auto"/>
            <w:vAlign w:val="center"/>
            <w:hideMark/>
          </w:tcPr>
          <w:p w14:paraId="6A098C11"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0A58871"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E30BC4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36</w:t>
            </w:r>
          </w:p>
        </w:tc>
        <w:tc>
          <w:tcPr>
            <w:tcW w:w="5660" w:type="dxa"/>
            <w:tcBorders>
              <w:top w:val="nil"/>
              <w:left w:val="nil"/>
              <w:bottom w:val="single" w:sz="8" w:space="0" w:color="auto"/>
              <w:right w:val="single" w:sz="8" w:space="0" w:color="auto"/>
            </w:tcBorders>
            <w:shd w:val="clear" w:color="auto" w:fill="auto"/>
            <w:vAlign w:val="center"/>
            <w:hideMark/>
          </w:tcPr>
          <w:p w14:paraId="2EB30B7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SETI ZA PREVEZO RANE</w:t>
            </w:r>
          </w:p>
        </w:tc>
        <w:tc>
          <w:tcPr>
            <w:tcW w:w="1660" w:type="dxa"/>
            <w:tcBorders>
              <w:top w:val="nil"/>
              <w:left w:val="nil"/>
              <w:bottom w:val="single" w:sz="8" w:space="0" w:color="auto"/>
              <w:right w:val="single" w:sz="8" w:space="0" w:color="auto"/>
            </w:tcBorders>
            <w:shd w:val="clear" w:color="auto" w:fill="auto"/>
            <w:vAlign w:val="center"/>
            <w:hideMark/>
          </w:tcPr>
          <w:p w14:paraId="25CBA5D4"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50C93F6"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970030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37</w:t>
            </w:r>
          </w:p>
        </w:tc>
        <w:tc>
          <w:tcPr>
            <w:tcW w:w="5660" w:type="dxa"/>
            <w:tcBorders>
              <w:top w:val="nil"/>
              <w:left w:val="nil"/>
              <w:bottom w:val="single" w:sz="8" w:space="0" w:color="auto"/>
              <w:right w:val="single" w:sz="8" w:space="0" w:color="auto"/>
            </w:tcBorders>
            <w:shd w:val="clear" w:color="auto" w:fill="auto"/>
            <w:vAlign w:val="center"/>
            <w:hideMark/>
          </w:tcPr>
          <w:p w14:paraId="19313BA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SETI ZA VSTAVITEV CENTRALNO VENSKEGA KATETRA</w:t>
            </w:r>
          </w:p>
        </w:tc>
        <w:tc>
          <w:tcPr>
            <w:tcW w:w="1660" w:type="dxa"/>
            <w:tcBorders>
              <w:top w:val="nil"/>
              <w:left w:val="nil"/>
              <w:bottom w:val="single" w:sz="8" w:space="0" w:color="auto"/>
              <w:right w:val="single" w:sz="8" w:space="0" w:color="auto"/>
            </w:tcBorders>
            <w:shd w:val="clear" w:color="auto" w:fill="auto"/>
            <w:vAlign w:val="center"/>
            <w:hideMark/>
          </w:tcPr>
          <w:p w14:paraId="10CA1EC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3C1273F"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E95170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38</w:t>
            </w:r>
          </w:p>
        </w:tc>
        <w:tc>
          <w:tcPr>
            <w:tcW w:w="5660" w:type="dxa"/>
            <w:tcBorders>
              <w:top w:val="nil"/>
              <w:left w:val="nil"/>
              <w:bottom w:val="single" w:sz="8" w:space="0" w:color="auto"/>
              <w:right w:val="single" w:sz="8" w:space="0" w:color="auto"/>
            </w:tcBorders>
            <w:shd w:val="clear" w:color="auto" w:fill="auto"/>
            <w:vAlign w:val="center"/>
            <w:hideMark/>
          </w:tcPr>
          <w:p w14:paraId="78A0B55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SETI ZA KATETERIZACIJO IN UMIVANJE</w:t>
            </w:r>
          </w:p>
        </w:tc>
        <w:tc>
          <w:tcPr>
            <w:tcW w:w="1660" w:type="dxa"/>
            <w:tcBorders>
              <w:top w:val="nil"/>
              <w:left w:val="nil"/>
              <w:bottom w:val="single" w:sz="8" w:space="0" w:color="auto"/>
              <w:right w:val="single" w:sz="8" w:space="0" w:color="auto"/>
            </w:tcBorders>
            <w:shd w:val="clear" w:color="auto" w:fill="auto"/>
            <w:vAlign w:val="center"/>
            <w:hideMark/>
          </w:tcPr>
          <w:p w14:paraId="4859AFF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78BE0180"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140B676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39</w:t>
            </w:r>
          </w:p>
        </w:tc>
        <w:tc>
          <w:tcPr>
            <w:tcW w:w="5660" w:type="dxa"/>
            <w:tcBorders>
              <w:top w:val="nil"/>
              <w:left w:val="nil"/>
              <w:bottom w:val="single" w:sz="8" w:space="0" w:color="auto"/>
              <w:right w:val="single" w:sz="8" w:space="0" w:color="auto"/>
            </w:tcBorders>
            <w:shd w:val="clear" w:color="auto" w:fill="auto"/>
            <w:vAlign w:val="center"/>
            <w:hideMark/>
          </w:tcPr>
          <w:p w14:paraId="148B2AF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STERILNI SETI ZA HEMODIALIZO</w:t>
            </w:r>
          </w:p>
        </w:tc>
        <w:tc>
          <w:tcPr>
            <w:tcW w:w="1660" w:type="dxa"/>
            <w:tcBorders>
              <w:top w:val="nil"/>
              <w:left w:val="nil"/>
              <w:bottom w:val="single" w:sz="8" w:space="0" w:color="auto"/>
              <w:right w:val="single" w:sz="8" w:space="0" w:color="auto"/>
            </w:tcBorders>
            <w:shd w:val="clear" w:color="auto" w:fill="auto"/>
            <w:vAlign w:val="center"/>
            <w:hideMark/>
          </w:tcPr>
          <w:p w14:paraId="39FB4CC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E83375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C4C921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40</w:t>
            </w:r>
          </w:p>
        </w:tc>
        <w:tc>
          <w:tcPr>
            <w:tcW w:w="5660" w:type="dxa"/>
            <w:tcBorders>
              <w:top w:val="nil"/>
              <w:left w:val="nil"/>
              <w:bottom w:val="single" w:sz="8" w:space="0" w:color="auto"/>
              <w:right w:val="single" w:sz="8" w:space="0" w:color="auto"/>
            </w:tcBorders>
            <w:shd w:val="clear" w:color="auto" w:fill="auto"/>
            <w:vAlign w:val="center"/>
            <w:hideMark/>
          </w:tcPr>
          <w:p w14:paraId="108C9F1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PRIPOMOČKI ZA KOMPRESIJO OB HEMODIALIZI</w:t>
            </w:r>
          </w:p>
        </w:tc>
        <w:tc>
          <w:tcPr>
            <w:tcW w:w="1660" w:type="dxa"/>
            <w:tcBorders>
              <w:top w:val="nil"/>
              <w:left w:val="nil"/>
              <w:bottom w:val="single" w:sz="8" w:space="0" w:color="auto"/>
              <w:right w:val="single" w:sz="8" w:space="0" w:color="auto"/>
            </w:tcBorders>
            <w:shd w:val="clear" w:color="auto" w:fill="auto"/>
            <w:vAlign w:val="center"/>
            <w:hideMark/>
          </w:tcPr>
          <w:p w14:paraId="7DBF49E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38D4E9D7"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AEF4B1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41</w:t>
            </w:r>
          </w:p>
        </w:tc>
        <w:tc>
          <w:tcPr>
            <w:tcW w:w="5660" w:type="dxa"/>
            <w:tcBorders>
              <w:top w:val="nil"/>
              <w:left w:val="nil"/>
              <w:bottom w:val="single" w:sz="8" w:space="0" w:color="auto"/>
              <w:right w:val="single" w:sz="8" w:space="0" w:color="auto"/>
            </w:tcBorders>
            <w:shd w:val="clear" w:color="auto" w:fill="auto"/>
            <w:vAlign w:val="center"/>
            <w:hideMark/>
          </w:tcPr>
          <w:p w14:paraId="4920919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ZAŠČITA ZA HEMODIALIZNE KATETRE </w:t>
            </w:r>
          </w:p>
        </w:tc>
        <w:tc>
          <w:tcPr>
            <w:tcW w:w="1660" w:type="dxa"/>
            <w:tcBorders>
              <w:top w:val="nil"/>
              <w:left w:val="nil"/>
              <w:bottom w:val="single" w:sz="8" w:space="0" w:color="auto"/>
              <w:right w:val="single" w:sz="8" w:space="0" w:color="auto"/>
            </w:tcBorders>
            <w:shd w:val="clear" w:color="auto" w:fill="auto"/>
            <w:vAlign w:val="center"/>
            <w:hideMark/>
          </w:tcPr>
          <w:p w14:paraId="017D23D9"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00C5688"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B1BA4D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42</w:t>
            </w:r>
          </w:p>
        </w:tc>
        <w:tc>
          <w:tcPr>
            <w:tcW w:w="5660" w:type="dxa"/>
            <w:tcBorders>
              <w:top w:val="nil"/>
              <w:left w:val="nil"/>
              <w:bottom w:val="single" w:sz="8" w:space="0" w:color="auto"/>
              <w:right w:val="single" w:sz="8" w:space="0" w:color="auto"/>
            </w:tcBorders>
            <w:shd w:val="clear" w:color="auto" w:fill="auto"/>
            <w:vAlign w:val="center"/>
            <w:hideMark/>
          </w:tcPr>
          <w:p w14:paraId="4E8E9E5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S SREBROM ZA PREKRIVANJE VBODNIH MEST</w:t>
            </w:r>
          </w:p>
        </w:tc>
        <w:tc>
          <w:tcPr>
            <w:tcW w:w="1660" w:type="dxa"/>
            <w:tcBorders>
              <w:top w:val="nil"/>
              <w:left w:val="nil"/>
              <w:bottom w:val="single" w:sz="8" w:space="0" w:color="auto"/>
              <w:right w:val="single" w:sz="8" w:space="0" w:color="auto"/>
            </w:tcBorders>
            <w:shd w:val="clear" w:color="auto" w:fill="auto"/>
            <w:vAlign w:val="center"/>
            <w:hideMark/>
          </w:tcPr>
          <w:p w14:paraId="505D8D8E"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6403D80" w14:textId="77777777" w:rsidTr="00BE01BB">
        <w:trPr>
          <w:trHeight w:val="52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4605FF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43</w:t>
            </w:r>
          </w:p>
        </w:tc>
        <w:tc>
          <w:tcPr>
            <w:tcW w:w="5660" w:type="dxa"/>
            <w:tcBorders>
              <w:top w:val="nil"/>
              <w:left w:val="nil"/>
              <w:bottom w:val="single" w:sz="8" w:space="0" w:color="auto"/>
              <w:right w:val="single" w:sz="8" w:space="0" w:color="auto"/>
            </w:tcBorders>
            <w:shd w:val="clear" w:color="auto" w:fill="auto"/>
            <w:vAlign w:val="center"/>
            <w:hideMark/>
          </w:tcPr>
          <w:p w14:paraId="604F832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ABDOMINALNI SISTEM ZA OSKRBO RAN IN TERAPIJO Z NEGATIVNIM TLAKOM</w:t>
            </w:r>
          </w:p>
        </w:tc>
        <w:tc>
          <w:tcPr>
            <w:tcW w:w="1660" w:type="dxa"/>
            <w:tcBorders>
              <w:top w:val="nil"/>
              <w:left w:val="nil"/>
              <w:bottom w:val="single" w:sz="8" w:space="0" w:color="auto"/>
              <w:right w:val="single" w:sz="8" w:space="0" w:color="auto"/>
            </w:tcBorders>
            <w:shd w:val="clear" w:color="auto" w:fill="auto"/>
            <w:vAlign w:val="center"/>
            <w:hideMark/>
          </w:tcPr>
          <w:p w14:paraId="6566DD2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221ED7D" w14:textId="77777777" w:rsidTr="00BE01BB">
        <w:trPr>
          <w:trHeight w:val="52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98420C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44</w:t>
            </w:r>
          </w:p>
        </w:tc>
        <w:tc>
          <w:tcPr>
            <w:tcW w:w="5660" w:type="dxa"/>
            <w:tcBorders>
              <w:top w:val="nil"/>
              <w:left w:val="nil"/>
              <w:bottom w:val="single" w:sz="8" w:space="0" w:color="auto"/>
              <w:right w:val="single" w:sz="8" w:space="0" w:color="auto"/>
            </w:tcBorders>
            <w:shd w:val="clear" w:color="auto" w:fill="auto"/>
            <w:vAlign w:val="center"/>
            <w:hideMark/>
          </w:tcPr>
          <w:p w14:paraId="3CEA64D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SISTEM ZA ZDRAVLJENJE KIRURŠKO ZAPRTIH RAN ZA ENKRATNO UPORABO</w:t>
            </w:r>
          </w:p>
        </w:tc>
        <w:tc>
          <w:tcPr>
            <w:tcW w:w="1660" w:type="dxa"/>
            <w:tcBorders>
              <w:top w:val="nil"/>
              <w:left w:val="nil"/>
              <w:bottom w:val="single" w:sz="8" w:space="0" w:color="auto"/>
              <w:right w:val="single" w:sz="8" w:space="0" w:color="auto"/>
            </w:tcBorders>
            <w:shd w:val="clear" w:color="auto" w:fill="auto"/>
            <w:vAlign w:val="center"/>
            <w:hideMark/>
          </w:tcPr>
          <w:p w14:paraId="072C1B5A"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AF9CA89"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AA0AB2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45</w:t>
            </w:r>
          </w:p>
        </w:tc>
        <w:tc>
          <w:tcPr>
            <w:tcW w:w="5660" w:type="dxa"/>
            <w:tcBorders>
              <w:top w:val="nil"/>
              <w:left w:val="nil"/>
              <w:bottom w:val="single" w:sz="8" w:space="0" w:color="auto"/>
              <w:right w:val="single" w:sz="8" w:space="0" w:color="auto"/>
            </w:tcBorders>
            <w:shd w:val="clear" w:color="auto" w:fill="auto"/>
            <w:vAlign w:val="center"/>
            <w:hideMark/>
          </w:tcPr>
          <w:p w14:paraId="70D3C43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SANITETNI MATERIAL ZA OSKRBO STOM</w:t>
            </w:r>
          </w:p>
        </w:tc>
        <w:tc>
          <w:tcPr>
            <w:tcW w:w="1660" w:type="dxa"/>
            <w:tcBorders>
              <w:top w:val="nil"/>
              <w:left w:val="nil"/>
              <w:bottom w:val="single" w:sz="8" w:space="0" w:color="auto"/>
              <w:right w:val="single" w:sz="8" w:space="0" w:color="auto"/>
            </w:tcBorders>
            <w:shd w:val="clear" w:color="auto" w:fill="auto"/>
            <w:vAlign w:val="center"/>
            <w:hideMark/>
          </w:tcPr>
          <w:p w14:paraId="071BA79C"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96466C1"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BDBD2D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46</w:t>
            </w:r>
          </w:p>
        </w:tc>
        <w:tc>
          <w:tcPr>
            <w:tcW w:w="5660" w:type="dxa"/>
            <w:tcBorders>
              <w:top w:val="nil"/>
              <w:left w:val="nil"/>
              <w:bottom w:val="single" w:sz="8" w:space="0" w:color="auto"/>
              <w:right w:val="single" w:sz="8" w:space="0" w:color="auto"/>
            </w:tcBorders>
            <w:shd w:val="clear" w:color="auto" w:fill="auto"/>
            <w:vAlign w:val="center"/>
            <w:hideMark/>
          </w:tcPr>
          <w:p w14:paraId="6B338F1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VELIK ENODELNI SISTEM NA IZPUST ZA OSKRBO STOME </w:t>
            </w:r>
          </w:p>
        </w:tc>
        <w:tc>
          <w:tcPr>
            <w:tcW w:w="1660" w:type="dxa"/>
            <w:tcBorders>
              <w:top w:val="nil"/>
              <w:left w:val="nil"/>
              <w:bottom w:val="single" w:sz="8" w:space="0" w:color="auto"/>
              <w:right w:val="single" w:sz="8" w:space="0" w:color="auto"/>
            </w:tcBorders>
            <w:shd w:val="clear" w:color="auto" w:fill="auto"/>
            <w:vAlign w:val="center"/>
            <w:hideMark/>
          </w:tcPr>
          <w:p w14:paraId="3405463D"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2C996DF"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BC6D6BA"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47</w:t>
            </w:r>
          </w:p>
        </w:tc>
        <w:tc>
          <w:tcPr>
            <w:tcW w:w="5660" w:type="dxa"/>
            <w:tcBorders>
              <w:top w:val="nil"/>
              <w:left w:val="nil"/>
              <w:bottom w:val="single" w:sz="8" w:space="0" w:color="auto"/>
              <w:right w:val="single" w:sz="8" w:space="0" w:color="auto"/>
            </w:tcBorders>
            <w:shd w:val="clear" w:color="auto" w:fill="auto"/>
            <w:vAlign w:val="center"/>
            <w:hideMark/>
          </w:tcPr>
          <w:p w14:paraId="06286488"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POSTOPERATIVNI SET Z OKNOM ZA OSKRBO STOME</w:t>
            </w:r>
          </w:p>
        </w:tc>
        <w:tc>
          <w:tcPr>
            <w:tcW w:w="1660" w:type="dxa"/>
            <w:tcBorders>
              <w:top w:val="nil"/>
              <w:left w:val="nil"/>
              <w:bottom w:val="single" w:sz="8" w:space="0" w:color="auto"/>
              <w:right w:val="single" w:sz="8" w:space="0" w:color="auto"/>
            </w:tcBorders>
            <w:shd w:val="clear" w:color="auto" w:fill="auto"/>
            <w:vAlign w:val="center"/>
            <w:hideMark/>
          </w:tcPr>
          <w:p w14:paraId="56A5696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33EBDA94"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AADA58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48</w:t>
            </w:r>
          </w:p>
        </w:tc>
        <w:tc>
          <w:tcPr>
            <w:tcW w:w="5660" w:type="dxa"/>
            <w:tcBorders>
              <w:top w:val="nil"/>
              <w:left w:val="nil"/>
              <w:bottom w:val="single" w:sz="8" w:space="0" w:color="auto"/>
              <w:right w:val="single" w:sz="8" w:space="0" w:color="auto"/>
            </w:tcBorders>
            <w:shd w:val="clear" w:color="auto" w:fill="auto"/>
            <w:vAlign w:val="center"/>
            <w:hideMark/>
          </w:tcPr>
          <w:p w14:paraId="62B5096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ENODELNI SISTEM ZA DRENAŽO RAN, STOM IN FISTUL</w:t>
            </w:r>
          </w:p>
        </w:tc>
        <w:tc>
          <w:tcPr>
            <w:tcW w:w="1660" w:type="dxa"/>
            <w:tcBorders>
              <w:top w:val="nil"/>
              <w:left w:val="nil"/>
              <w:bottom w:val="single" w:sz="8" w:space="0" w:color="auto"/>
              <w:right w:val="single" w:sz="8" w:space="0" w:color="auto"/>
            </w:tcBorders>
            <w:shd w:val="clear" w:color="auto" w:fill="auto"/>
            <w:vAlign w:val="center"/>
            <w:hideMark/>
          </w:tcPr>
          <w:p w14:paraId="5637C0CA"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B64323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A2D2765"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49</w:t>
            </w:r>
          </w:p>
        </w:tc>
        <w:tc>
          <w:tcPr>
            <w:tcW w:w="5660" w:type="dxa"/>
            <w:tcBorders>
              <w:top w:val="nil"/>
              <w:left w:val="nil"/>
              <w:bottom w:val="single" w:sz="8" w:space="0" w:color="auto"/>
              <w:right w:val="single" w:sz="8" w:space="0" w:color="auto"/>
            </w:tcBorders>
            <w:shd w:val="clear" w:color="auto" w:fill="auto"/>
            <w:vAlign w:val="center"/>
            <w:hideMark/>
          </w:tcPr>
          <w:p w14:paraId="314D4068"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STERILNA OPORNICA ZA STOMO</w:t>
            </w:r>
          </w:p>
        </w:tc>
        <w:tc>
          <w:tcPr>
            <w:tcW w:w="1660" w:type="dxa"/>
            <w:tcBorders>
              <w:top w:val="nil"/>
              <w:left w:val="nil"/>
              <w:bottom w:val="single" w:sz="8" w:space="0" w:color="auto"/>
              <w:right w:val="single" w:sz="8" w:space="0" w:color="auto"/>
            </w:tcBorders>
            <w:shd w:val="clear" w:color="auto" w:fill="auto"/>
            <w:vAlign w:val="center"/>
            <w:hideMark/>
          </w:tcPr>
          <w:p w14:paraId="7BACB337"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40A7B33"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DE7AE9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50</w:t>
            </w:r>
          </w:p>
        </w:tc>
        <w:tc>
          <w:tcPr>
            <w:tcW w:w="5660" w:type="dxa"/>
            <w:tcBorders>
              <w:top w:val="nil"/>
              <w:left w:val="nil"/>
              <w:bottom w:val="single" w:sz="8" w:space="0" w:color="auto"/>
              <w:right w:val="single" w:sz="8" w:space="0" w:color="auto"/>
            </w:tcBorders>
            <w:shd w:val="clear" w:color="auto" w:fill="auto"/>
            <w:vAlign w:val="center"/>
            <w:hideMark/>
          </w:tcPr>
          <w:p w14:paraId="7C22AB2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IZDELKI ZA DODATNO NEGO IN OSKRBO STOME</w:t>
            </w:r>
          </w:p>
        </w:tc>
        <w:tc>
          <w:tcPr>
            <w:tcW w:w="1660" w:type="dxa"/>
            <w:tcBorders>
              <w:top w:val="nil"/>
              <w:left w:val="nil"/>
              <w:bottom w:val="single" w:sz="8" w:space="0" w:color="auto"/>
              <w:right w:val="single" w:sz="8" w:space="0" w:color="auto"/>
            </w:tcBorders>
            <w:shd w:val="clear" w:color="auto" w:fill="auto"/>
            <w:vAlign w:val="center"/>
            <w:hideMark/>
          </w:tcPr>
          <w:p w14:paraId="590DDE00"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19C2055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2124F4C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51</w:t>
            </w:r>
          </w:p>
        </w:tc>
        <w:tc>
          <w:tcPr>
            <w:tcW w:w="5660" w:type="dxa"/>
            <w:tcBorders>
              <w:top w:val="nil"/>
              <w:left w:val="nil"/>
              <w:bottom w:val="single" w:sz="8" w:space="0" w:color="auto"/>
              <w:right w:val="single" w:sz="8" w:space="0" w:color="auto"/>
            </w:tcBorders>
            <w:shd w:val="clear" w:color="auto" w:fill="auto"/>
            <w:vAlign w:val="center"/>
            <w:hideMark/>
          </w:tcPr>
          <w:p w14:paraId="21D0027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PRIPOMOČKI ZA OSKRBO FEKALNE INKONTINENCE</w:t>
            </w:r>
          </w:p>
        </w:tc>
        <w:tc>
          <w:tcPr>
            <w:tcW w:w="1660" w:type="dxa"/>
            <w:tcBorders>
              <w:top w:val="nil"/>
              <w:left w:val="nil"/>
              <w:bottom w:val="single" w:sz="8" w:space="0" w:color="auto"/>
              <w:right w:val="single" w:sz="8" w:space="0" w:color="auto"/>
            </w:tcBorders>
            <w:shd w:val="clear" w:color="auto" w:fill="auto"/>
            <w:vAlign w:val="center"/>
            <w:hideMark/>
          </w:tcPr>
          <w:p w14:paraId="43FB463A"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68C1EB2C"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4353FED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52</w:t>
            </w:r>
          </w:p>
        </w:tc>
        <w:tc>
          <w:tcPr>
            <w:tcW w:w="5660" w:type="dxa"/>
            <w:tcBorders>
              <w:top w:val="nil"/>
              <w:left w:val="nil"/>
              <w:bottom w:val="single" w:sz="8" w:space="0" w:color="auto"/>
              <w:right w:val="single" w:sz="8" w:space="0" w:color="auto"/>
            </w:tcBorders>
            <w:shd w:val="clear" w:color="auto" w:fill="auto"/>
            <w:vAlign w:val="center"/>
            <w:hideMark/>
          </w:tcPr>
          <w:p w14:paraId="0864AAA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HIDROKOLOIDNE OKLUZIVNE OBLOGE</w:t>
            </w:r>
          </w:p>
        </w:tc>
        <w:tc>
          <w:tcPr>
            <w:tcW w:w="1660" w:type="dxa"/>
            <w:tcBorders>
              <w:top w:val="nil"/>
              <w:left w:val="nil"/>
              <w:bottom w:val="single" w:sz="8" w:space="0" w:color="auto"/>
              <w:right w:val="single" w:sz="8" w:space="0" w:color="auto"/>
            </w:tcBorders>
            <w:shd w:val="clear" w:color="auto" w:fill="auto"/>
            <w:vAlign w:val="center"/>
            <w:hideMark/>
          </w:tcPr>
          <w:p w14:paraId="18F421D0"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574DC94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267E32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53</w:t>
            </w:r>
          </w:p>
        </w:tc>
        <w:tc>
          <w:tcPr>
            <w:tcW w:w="5660" w:type="dxa"/>
            <w:tcBorders>
              <w:top w:val="nil"/>
              <w:left w:val="nil"/>
              <w:bottom w:val="single" w:sz="8" w:space="0" w:color="auto"/>
              <w:right w:val="single" w:sz="8" w:space="0" w:color="auto"/>
            </w:tcBorders>
            <w:shd w:val="clear" w:color="auto" w:fill="auto"/>
            <w:vAlign w:val="center"/>
            <w:hideMark/>
          </w:tcPr>
          <w:p w14:paraId="168340A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IZ HIDROFIBER</w:t>
            </w:r>
          </w:p>
        </w:tc>
        <w:tc>
          <w:tcPr>
            <w:tcW w:w="1660" w:type="dxa"/>
            <w:tcBorders>
              <w:top w:val="nil"/>
              <w:left w:val="nil"/>
              <w:bottom w:val="single" w:sz="8" w:space="0" w:color="auto"/>
              <w:right w:val="single" w:sz="8" w:space="0" w:color="auto"/>
            </w:tcBorders>
            <w:shd w:val="clear" w:color="auto" w:fill="auto"/>
            <w:vAlign w:val="center"/>
            <w:hideMark/>
          </w:tcPr>
          <w:p w14:paraId="4453A0D4"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8CC2CC9"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E2F374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54</w:t>
            </w:r>
          </w:p>
        </w:tc>
        <w:tc>
          <w:tcPr>
            <w:tcW w:w="5660" w:type="dxa"/>
            <w:tcBorders>
              <w:top w:val="nil"/>
              <w:left w:val="nil"/>
              <w:bottom w:val="single" w:sz="8" w:space="0" w:color="auto"/>
              <w:right w:val="single" w:sz="8" w:space="0" w:color="auto"/>
            </w:tcBorders>
            <w:shd w:val="clear" w:color="auto" w:fill="auto"/>
            <w:vAlign w:val="center"/>
            <w:hideMark/>
          </w:tcPr>
          <w:p w14:paraId="546794A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ANTIMIKROBNE OBLOGE Z BAKROM</w:t>
            </w:r>
          </w:p>
        </w:tc>
        <w:tc>
          <w:tcPr>
            <w:tcW w:w="1660" w:type="dxa"/>
            <w:tcBorders>
              <w:top w:val="nil"/>
              <w:left w:val="nil"/>
              <w:bottom w:val="single" w:sz="8" w:space="0" w:color="auto"/>
              <w:right w:val="single" w:sz="8" w:space="0" w:color="auto"/>
            </w:tcBorders>
            <w:shd w:val="clear" w:color="auto" w:fill="auto"/>
            <w:vAlign w:val="center"/>
            <w:hideMark/>
          </w:tcPr>
          <w:p w14:paraId="24BD9A10"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88C5A0F"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BDECDB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55</w:t>
            </w:r>
          </w:p>
        </w:tc>
        <w:tc>
          <w:tcPr>
            <w:tcW w:w="5660" w:type="dxa"/>
            <w:tcBorders>
              <w:top w:val="nil"/>
              <w:left w:val="nil"/>
              <w:bottom w:val="single" w:sz="8" w:space="0" w:color="auto"/>
              <w:right w:val="single" w:sz="8" w:space="0" w:color="auto"/>
            </w:tcBorders>
            <w:shd w:val="clear" w:color="auto" w:fill="auto"/>
            <w:vAlign w:val="center"/>
            <w:hideMark/>
          </w:tcPr>
          <w:p w14:paraId="5D87F11A"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POLIURETANSKE PENE</w:t>
            </w:r>
          </w:p>
        </w:tc>
        <w:tc>
          <w:tcPr>
            <w:tcW w:w="1660" w:type="dxa"/>
            <w:tcBorders>
              <w:top w:val="nil"/>
              <w:left w:val="nil"/>
              <w:bottom w:val="single" w:sz="8" w:space="0" w:color="auto"/>
              <w:right w:val="single" w:sz="8" w:space="0" w:color="auto"/>
            </w:tcBorders>
            <w:shd w:val="clear" w:color="auto" w:fill="auto"/>
            <w:vAlign w:val="center"/>
            <w:hideMark/>
          </w:tcPr>
          <w:p w14:paraId="43394EA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CD38D98"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B6793B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56</w:t>
            </w:r>
          </w:p>
        </w:tc>
        <w:tc>
          <w:tcPr>
            <w:tcW w:w="5660" w:type="dxa"/>
            <w:tcBorders>
              <w:top w:val="nil"/>
              <w:left w:val="nil"/>
              <w:bottom w:val="single" w:sz="8" w:space="0" w:color="auto"/>
              <w:right w:val="single" w:sz="8" w:space="0" w:color="auto"/>
            </w:tcBorders>
            <w:shd w:val="clear" w:color="auto" w:fill="auto"/>
            <w:vAlign w:val="center"/>
            <w:hideMark/>
          </w:tcPr>
          <w:p w14:paraId="1F99C784"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POLIURETANSKE PENE S SILIKONOM</w:t>
            </w:r>
          </w:p>
        </w:tc>
        <w:tc>
          <w:tcPr>
            <w:tcW w:w="1660" w:type="dxa"/>
            <w:tcBorders>
              <w:top w:val="nil"/>
              <w:left w:val="nil"/>
              <w:bottom w:val="single" w:sz="8" w:space="0" w:color="auto"/>
              <w:right w:val="single" w:sz="8" w:space="0" w:color="auto"/>
            </w:tcBorders>
            <w:shd w:val="clear" w:color="auto" w:fill="auto"/>
            <w:vAlign w:val="center"/>
            <w:hideMark/>
          </w:tcPr>
          <w:p w14:paraId="6987E11A"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0C07B89"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AEBD05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57</w:t>
            </w:r>
          </w:p>
        </w:tc>
        <w:tc>
          <w:tcPr>
            <w:tcW w:w="5660" w:type="dxa"/>
            <w:tcBorders>
              <w:top w:val="nil"/>
              <w:left w:val="nil"/>
              <w:bottom w:val="single" w:sz="8" w:space="0" w:color="auto"/>
              <w:right w:val="single" w:sz="8" w:space="0" w:color="auto"/>
            </w:tcBorders>
            <w:shd w:val="clear" w:color="auto" w:fill="auto"/>
            <w:vAlign w:val="center"/>
            <w:hideMark/>
          </w:tcPr>
          <w:p w14:paraId="43A393E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POLIURETANSKA PENA ZA OSKRBO TRAHEOSTOME </w:t>
            </w:r>
          </w:p>
        </w:tc>
        <w:tc>
          <w:tcPr>
            <w:tcW w:w="1660" w:type="dxa"/>
            <w:tcBorders>
              <w:top w:val="nil"/>
              <w:left w:val="nil"/>
              <w:bottom w:val="single" w:sz="8" w:space="0" w:color="auto"/>
              <w:right w:val="single" w:sz="8" w:space="0" w:color="auto"/>
            </w:tcBorders>
            <w:shd w:val="clear" w:color="auto" w:fill="auto"/>
            <w:vAlign w:val="center"/>
            <w:hideMark/>
          </w:tcPr>
          <w:p w14:paraId="756F0FDD"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EB6820B"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3350002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58</w:t>
            </w:r>
          </w:p>
        </w:tc>
        <w:tc>
          <w:tcPr>
            <w:tcW w:w="5660" w:type="dxa"/>
            <w:tcBorders>
              <w:top w:val="nil"/>
              <w:left w:val="nil"/>
              <w:bottom w:val="single" w:sz="8" w:space="0" w:color="auto"/>
              <w:right w:val="single" w:sz="8" w:space="0" w:color="auto"/>
            </w:tcBorders>
            <w:shd w:val="clear" w:color="auto" w:fill="auto"/>
            <w:vAlign w:val="center"/>
            <w:hideMark/>
          </w:tcPr>
          <w:p w14:paraId="1F219EC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ALGINATNE OBLOGE IN POLNILA</w:t>
            </w:r>
          </w:p>
        </w:tc>
        <w:tc>
          <w:tcPr>
            <w:tcW w:w="1660" w:type="dxa"/>
            <w:tcBorders>
              <w:top w:val="nil"/>
              <w:left w:val="nil"/>
              <w:bottom w:val="single" w:sz="8" w:space="0" w:color="auto"/>
              <w:right w:val="single" w:sz="8" w:space="0" w:color="auto"/>
            </w:tcBorders>
            <w:shd w:val="clear" w:color="auto" w:fill="auto"/>
            <w:vAlign w:val="center"/>
            <w:hideMark/>
          </w:tcPr>
          <w:p w14:paraId="67D5C369"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D291320"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0AA78CE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59</w:t>
            </w:r>
          </w:p>
        </w:tc>
        <w:tc>
          <w:tcPr>
            <w:tcW w:w="5660" w:type="dxa"/>
            <w:tcBorders>
              <w:top w:val="nil"/>
              <w:left w:val="nil"/>
              <w:bottom w:val="single" w:sz="8" w:space="0" w:color="auto"/>
              <w:right w:val="single" w:sz="8" w:space="0" w:color="auto"/>
            </w:tcBorders>
            <w:shd w:val="clear" w:color="auto" w:fill="auto"/>
            <w:vAlign w:val="center"/>
            <w:hideMark/>
          </w:tcPr>
          <w:p w14:paraId="58D4660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HIDROGELI Z ALGINATOM</w:t>
            </w:r>
          </w:p>
        </w:tc>
        <w:tc>
          <w:tcPr>
            <w:tcW w:w="1660" w:type="dxa"/>
            <w:tcBorders>
              <w:top w:val="nil"/>
              <w:left w:val="nil"/>
              <w:bottom w:val="single" w:sz="8" w:space="0" w:color="auto"/>
              <w:right w:val="single" w:sz="8" w:space="0" w:color="auto"/>
            </w:tcBorders>
            <w:shd w:val="clear" w:color="auto" w:fill="auto"/>
            <w:vAlign w:val="center"/>
            <w:hideMark/>
          </w:tcPr>
          <w:p w14:paraId="675A457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053EBD7"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BCF5B0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60</w:t>
            </w:r>
          </w:p>
        </w:tc>
        <w:tc>
          <w:tcPr>
            <w:tcW w:w="5660" w:type="dxa"/>
            <w:tcBorders>
              <w:top w:val="nil"/>
              <w:left w:val="nil"/>
              <w:bottom w:val="single" w:sz="8" w:space="0" w:color="auto"/>
              <w:right w:val="single" w:sz="8" w:space="0" w:color="auto"/>
            </w:tcBorders>
            <w:shd w:val="clear" w:color="auto" w:fill="auto"/>
            <w:vAlign w:val="center"/>
            <w:hideMark/>
          </w:tcPr>
          <w:p w14:paraId="5CE3584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Z RINGERJEVO RAZTOPINO</w:t>
            </w:r>
          </w:p>
        </w:tc>
        <w:tc>
          <w:tcPr>
            <w:tcW w:w="1660" w:type="dxa"/>
            <w:tcBorders>
              <w:top w:val="nil"/>
              <w:left w:val="nil"/>
              <w:bottom w:val="single" w:sz="8" w:space="0" w:color="auto"/>
              <w:right w:val="single" w:sz="8" w:space="0" w:color="auto"/>
            </w:tcBorders>
            <w:shd w:val="clear" w:color="auto" w:fill="auto"/>
            <w:vAlign w:val="center"/>
            <w:hideMark/>
          </w:tcPr>
          <w:p w14:paraId="18BDB19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653220CE"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E8B7118"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61</w:t>
            </w:r>
          </w:p>
        </w:tc>
        <w:tc>
          <w:tcPr>
            <w:tcW w:w="5660" w:type="dxa"/>
            <w:tcBorders>
              <w:top w:val="nil"/>
              <w:left w:val="nil"/>
              <w:bottom w:val="single" w:sz="8" w:space="0" w:color="auto"/>
              <w:right w:val="single" w:sz="8" w:space="0" w:color="auto"/>
            </w:tcBorders>
            <w:shd w:val="clear" w:color="auto" w:fill="auto"/>
            <w:vAlign w:val="center"/>
            <w:hideMark/>
          </w:tcPr>
          <w:p w14:paraId="767E855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VISOKOVPOJNE OBLOGE Z AKTIVNIM OGLJEM</w:t>
            </w:r>
          </w:p>
        </w:tc>
        <w:tc>
          <w:tcPr>
            <w:tcW w:w="1660" w:type="dxa"/>
            <w:tcBorders>
              <w:top w:val="nil"/>
              <w:left w:val="nil"/>
              <w:bottom w:val="single" w:sz="8" w:space="0" w:color="auto"/>
              <w:right w:val="single" w:sz="8" w:space="0" w:color="auto"/>
            </w:tcBorders>
            <w:shd w:val="clear" w:color="auto" w:fill="auto"/>
            <w:vAlign w:val="center"/>
            <w:hideMark/>
          </w:tcPr>
          <w:p w14:paraId="6ECDB8A9"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E47A0AD" w14:textId="77777777" w:rsidTr="00BE01BB">
        <w:trPr>
          <w:trHeight w:val="315"/>
        </w:trPr>
        <w:tc>
          <w:tcPr>
            <w:tcW w:w="1140" w:type="dxa"/>
            <w:tcBorders>
              <w:top w:val="nil"/>
              <w:left w:val="single" w:sz="8" w:space="0" w:color="auto"/>
              <w:bottom w:val="single" w:sz="8" w:space="0" w:color="auto"/>
              <w:right w:val="single" w:sz="8" w:space="0" w:color="auto"/>
            </w:tcBorders>
            <w:shd w:val="clear" w:color="000000" w:fill="D9D9D9"/>
            <w:noWrap/>
            <w:vAlign w:val="center"/>
            <w:hideMark/>
          </w:tcPr>
          <w:p w14:paraId="4F2170F3"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62</w:t>
            </w:r>
          </w:p>
        </w:tc>
        <w:tc>
          <w:tcPr>
            <w:tcW w:w="5660" w:type="dxa"/>
            <w:tcBorders>
              <w:top w:val="nil"/>
              <w:left w:val="nil"/>
              <w:bottom w:val="single" w:sz="8" w:space="0" w:color="auto"/>
              <w:right w:val="single" w:sz="8" w:space="0" w:color="auto"/>
            </w:tcBorders>
            <w:shd w:val="clear" w:color="000000" w:fill="D9D9D9"/>
            <w:vAlign w:val="center"/>
            <w:hideMark/>
          </w:tcPr>
          <w:p w14:paraId="50F70C9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MREŽICE ZA RANE</w:t>
            </w:r>
          </w:p>
        </w:tc>
        <w:tc>
          <w:tcPr>
            <w:tcW w:w="1660" w:type="dxa"/>
            <w:tcBorders>
              <w:top w:val="nil"/>
              <w:left w:val="nil"/>
              <w:bottom w:val="single" w:sz="8" w:space="0" w:color="auto"/>
              <w:right w:val="single" w:sz="8" w:space="0" w:color="auto"/>
            </w:tcBorders>
            <w:shd w:val="clear" w:color="000000" w:fill="D9D9D9"/>
            <w:vAlign w:val="center"/>
            <w:hideMark/>
          </w:tcPr>
          <w:p w14:paraId="30ABEA4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D60B1C2" w14:textId="77777777" w:rsidTr="00BE01BB">
        <w:trPr>
          <w:trHeight w:val="315"/>
        </w:trPr>
        <w:tc>
          <w:tcPr>
            <w:tcW w:w="1140" w:type="dxa"/>
            <w:tcBorders>
              <w:top w:val="nil"/>
              <w:left w:val="single" w:sz="8" w:space="0" w:color="auto"/>
              <w:bottom w:val="single" w:sz="8" w:space="0" w:color="auto"/>
              <w:right w:val="single" w:sz="8" w:space="0" w:color="auto"/>
            </w:tcBorders>
            <w:shd w:val="clear" w:color="000000" w:fill="D9D9D9"/>
            <w:noWrap/>
            <w:vAlign w:val="center"/>
            <w:hideMark/>
          </w:tcPr>
          <w:p w14:paraId="2CEBE27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62.1.</w:t>
            </w:r>
          </w:p>
        </w:tc>
        <w:tc>
          <w:tcPr>
            <w:tcW w:w="5660" w:type="dxa"/>
            <w:tcBorders>
              <w:top w:val="nil"/>
              <w:left w:val="nil"/>
              <w:bottom w:val="single" w:sz="8" w:space="0" w:color="auto"/>
              <w:right w:val="single" w:sz="8" w:space="0" w:color="auto"/>
            </w:tcBorders>
            <w:shd w:val="clear" w:color="000000" w:fill="D9D9D9"/>
            <w:vAlign w:val="center"/>
            <w:hideMark/>
          </w:tcPr>
          <w:p w14:paraId="705CC6D9"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w:t>
            </w:r>
          </w:p>
        </w:tc>
        <w:tc>
          <w:tcPr>
            <w:tcW w:w="1660" w:type="dxa"/>
            <w:tcBorders>
              <w:top w:val="nil"/>
              <w:left w:val="nil"/>
              <w:bottom w:val="single" w:sz="8" w:space="0" w:color="auto"/>
              <w:right w:val="single" w:sz="8" w:space="0" w:color="auto"/>
            </w:tcBorders>
            <w:shd w:val="clear" w:color="000000" w:fill="D9D9D9"/>
            <w:vAlign w:val="center"/>
            <w:hideMark/>
          </w:tcPr>
          <w:p w14:paraId="3245732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78B04D63" w14:textId="77777777" w:rsidTr="00BE01BB">
        <w:trPr>
          <w:trHeight w:val="315"/>
        </w:trPr>
        <w:tc>
          <w:tcPr>
            <w:tcW w:w="1140" w:type="dxa"/>
            <w:tcBorders>
              <w:top w:val="nil"/>
              <w:left w:val="single" w:sz="8" w:space="0" w:color="auto"/>
              <w:bottom w:val="single" w:sz="8" w:space="0" w:color="auto"/>
              <w:right w:val="single" w:sz="8" w:space="0" w:color="auto"/>
            </w:tcBorders>
            <w:shd w:val="clear" w:color="000000" w:fill="D9D9D9"/>
            <w:noWrap/>
            <w:vAlign w:val="center"/>
            <w:hideMark/>
          </w:tcPr>
          <w:p w14:paraId="71903797"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62.2.</w:t>
            </w:r>
          </w:p>
        </w:tc>
        <w:tc>
          <w:tcPr>
            <w:tcW w:w="5660" w:type="dxa"/>
            <w:tcBorders>
              <w:top w:val="nil"/>
              <w:left w:val="nil"/>
              <w:bottom w:val="single" w:sz="8" w:space="0" w:color="auto"/>
              <w:right w:val="single" w:sz="8" w:space="0" w:color="auto"/>
            </w:tcBorders>
            <w:shd w:val="clear" w:color="000000" w:fill="D9D9D9"/>
            <w:vAlign w:val="center"/>
            <w:hideMark/>
          </w:tcPr>
          <w:p w14:paraId="44B18D1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w:t>
            </w:r>
          </w:p>
        </w:tc>
        <w:tc>
          <w:tcPr>
            <w:tcW w:w="1660" w:type="dxa"/>
            <w:tcBorders>
              <w:top w:val="nil"/>
              <w:left w:val="nil"/>
              <w:bottom w:val="single" w:sz="8" w:space="0" w:color="auto"/>
              <w:right w:val="single" w:sz="8" w:space="0" w:color="auto"/>
            </w:tcBorders>
            <w:shd w:val="clear" w:color="000000" w:fill="D9D9D9"/>
            <w:vAlign w:val="center"/>
            <w:hideMark/>
          </w:tcPr>
          <w:p w14:paraId="6A7DD70F"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4639039E" w14:textId="77777777" w:rsidTr="00BE01BB">
        <w:trPr>
          <w:trHeight w:val="315"/>
        </w:trPr>
        <w:tc>
          <w:tcPr>
            <w:tcW w:w="1140" w:type="dxa"/>
            <w:tcBorders>
              <w:top w:val="nil"/>
              <w:left w:val="single" w:sz="8" w:space="0" w:color="auto"/>
              <w:bottom w:val="single" w:sz="8" w:space="0" w:color="auto"/>
              <w:right w:val="single" w:sz="8" w:space="0" w:color="auto"/>
            </w:tcBorders>
            <w:shd w:val="clear" w:color="000000" w:fill="D9D9D9"/>
            <w:noWrap/>
            <w:vAlign w:val="center"/>
            <w:hideMark/>
          </w:tcPr>
          <w:p w14:paraId="1E95C13C"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62.3.</w:t>
            </w:r>
          </w:p>
        </w:tc>
        <w:tc>
          <w:tcPr>
            <w:tcW w:w="5660" w:type="dxa"/>
            <w:tcBorders>
              <w:top w:val="nil"/>
              <w:left w:val="nil"/>
              <w:bottom w:val="single" w:sz="8" w:space="0" w:color="auto"/>
              <w:right w:val="single" w:sz="8" w:space="0" w:color="auto"/>
            </w:tcBorders>
            <w:shd w:val="clear" w:color="000000" w:fill="D9D9D9"/>
            <w:vAlign w:val="center"/>
            <w:hideMark/>
          </w:tcPr>
          <w:p w14:paraId="7222CE6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w:t>
            </w:r>
          </w:p>
        </w:tc>
        <w:tc>
          <w:tcPr>
            <w:tcW w:w="1660" w:type="dxa"/>
            <w:tcBorders>
              <w:top w:val="nil"/>
              <w:left w:val="nil"/>
              <w:bottom w:val="single" w:sz="8" w:space="0" w:color="auto"/>
              <w:right w:val="single" w:sz="8" w:space="0" w:color="auto"/>
            </w:tcBorders>
            <w:shd w:val="clear" w:color="000000" w:fill="D9D9D9"/>
            <w:vAlign w:val="center"/>
            <w:hideMark/>
          </w:tcPr>
          <w:p w14:paraId="3C55E4D8"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1598D65" w14:textId="77777777" w:rsidTr="00BE01BB">
        <w:trPr>
          <w:trHeight w:val="315"/>
        </w:trPr>
        <w:tc>
          <w:tcPr>
            <w:tcW w:w="1140" w:type="dxa"/>
            <w:tcBorders>
              <w:top w:val="nil"/>
              <w:left w:val="single" w:sz="8" w:space="0" w:color="auto"/>
              <w:bottom w:val="single" w:sz="8" w:space="0" w:color="auto"/>
              <w:right w:val="single" w:sz="8" w:space="0" w:color="auto"/>
            </w:tcBorders>
            <w:shd w:val="clear" w:color="000000" w:fill="D9D9D9"/>
            <w:noWrap/>
            <w:vAlign w:val="center"/>
            <w:hideMark/>
          </w:tcPr>
          <w:p w14:paraId="144C936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62.4.</w:t>
            </w:r>
          </w:p>
        </w:tc>
        <w:tc>
          <w:tcPr>
            <w:tcW w:w="5660" w:type="dxa"/>
            <w:tcBorders>
              <w:top w:val="nil"/>
              <w:left w:val="nil"/>
              <w:bottom w:val="single" w:sz="8" w:space="0" w:color="auto"/>
              <w:right w:val="single" w:sz="8" w:space="0" w:color="auto"/>
            </w:tcBorders>
            <w:shd w:val="clear" w:color="000000" w:fill="D9D9D9"/>
            <w:vAlign w:val="center"/>
            <w:hideMark/>
          </w:tcPr>
          <w:p w14:paraId="58BE8E95"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w:t>
            </w:r>
          </w:p>
        </w:tc>
        <w:tc>
          <w:tcPr>
            <w:tcW w:w="1660" w:type="dxa"/>
            <w:tcBorders>
              <w:top w:val="nil"/>
              <w:left w:val="nil"/>
              <w:bottom w:val="single" w:sz="8" w:space="0" w:color="auto"/>
              <w:right w:val="single" w:sz="8" w:space="0" w:color="auto"/>
            </w:tcBorders>
            <w:shd w:val="clear" w:color="000000" w:fill="D9D9D9"/>
            <w:vAlign w:val="center"/>
            <w:hideMark/>
          </w:tcPr>
          <w:p w14:paraId="2170D9A0"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A64D5DA"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63920CFE"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lastRenderedPageBreak/>
              <w:t>SKLOP 63</w:t>
            </w:r>
          </w:p>
        </w:tc>
        <w:tc>
          <w:tcPr>
            <w:tcW w:w="5660" w:type="dxa"/>
            <w:tcBorders>
              <w:top w:val="nil"/>
              <w:left w:val="nil"/>
              <w:bottom w:val="single" w:sz="8" w:space="0" w:color="auto"/>
              <w:right w:val="single" w:sz="8" w:space="0" w:color="auto"/>
            </w:tcBorders>
            <w:shd w:val="clear" w:color="auto" w:fill="auto"/>
            <w:vAlign w:val="center"/>
            <w:hideMark/>
          </w:tcPr>
          <w:p w14:paraId="75095A0B"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S POVIDON JODOM</w:t>
            </w:r>
          </w:p>
        </w:tc>
        <w:tc>
          <w:tcPr>
            <w:tcW w:w="1660" w:type="dxa"/>
            <w:tcBorders>
              <w:top w:val="nil"/>
              <w:left w:val="nil"/>
              <w:bottom w:val="single" w:sz="8" w:space="0" w:color="auto"/>
              <w:right w:val="single" w:sz="8" w:space="0" w:color="auto"/>
            </w:tcBorders>
            <w:shd w:val="clear" w:color="auto" w:fill="auto"/>
            <w:vAlign w:val="center"/>
            <w:hideMark/>
          </w:tcPr>
          <w:p w14:paraId="02D04146"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0BB90978"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96CC13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64</w:t>
            </w:r>
          </w:p>
        </w:tc>
        <w:tc>
          <w:tcPr>
            <w:tcW w:w="5660" w:type="dxa"/>
            <w:tcBorders>
              <w:top w:val="nil"/>
              <w:left w:val="nil"/>
              <w:bottom w:val="single" w:sz="8" w:space="0" w:color="auto"/>
              <w:right w:val="single" w:sz="8" w:space="0" w:color="auto"/>
            </w:tcBorders>
            <w:shd w:val="clear" w:color="auto" w:fill="auto"/>
            <w:vAlign w:val="center"/>
            <w:hideMark/>
          </w:tcPr>
          <w:p w14:paraId="3C3E6F6F"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 xml:space="preserve">OBLOGE IN POLNILA Z MEDICINSKIM MEDOM </w:t>
            </w:r>
          </w:p>
        </w:tc>
        <w:tc>
          <w:tcPr>
            <w:tcW w:w="1660" w:type="dxa"/>
            <w:tcBorders>
              <w:top w:val="nil"/>
              <w:left w:val="nil"/>
              <w:bottom w:val="single" w:sz="8" w:space="0" w:color="auto"/>
              <w:right w:val="single" w:sz="8" w:space="0" w:color="auto"/>
            </w:tcBorders>
            <w:shd w:val="clear" w:color="auto" w:fill="auto"/>
            <w:vAlign w:val="center"/>
            <w:hideMark/>
          </w:tcPr>
          <w:p w14:paraId="4245D2E9"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8A4A836"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4ACE56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65</w:t>
            </w:r>
          </w:p>
        </w:tc>
        <w:tc>
          <w:tcPr>
            <w:tcW w:w="5660" w:type="dxa"/>
            <w:tcBorders>
              <w:top w:val="nil"/>
              <w:left w:val="nil"/>
              <w:bottom w:val="single" w:sz="8" w:space="0" w:color="auto"/>
              <w:right w:val="single" w:sz="8" w:space="0" w:color="auto"/>
            </w:tcBorders>
            <w:shd w:val="clear" w:color="auto" w:fill="auto"/>
            <w:vAlign w:val="center"/>
            <w:hideMark/>
          </w:tcPr>
          <w:p w14:paraId="07E8C19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Z AKTIVNIM KISIKOM</w:t>
            </w:r>
          </w:p>
        </w:tc>
        <w:tc>
          <w:tcPr>
            <w:tcW w:w="1660" w:type="dxa"/>
            <w:tcBorders>
              <w:top w:val="nil"/>
              <w:left w:val="nil"/>
              <w:bottom w:val="single" w:sz="8" w:space="0" w:color="auto"/>
              <w:right w:val="single" w:sz="8" w:space="0" w:color="auto"/>
            </w:tcBorders>
            <w:shd w:val="clear" w:color="auto" w:fill="auto"/>
            <w:vAlign w:val="center"/>
            <w:hideMark/>
          </w:tcPr>
          <w:p w14:paraId="07566671"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E771BB3"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FD5EB1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66</w:t>
            </w:r>
          </w:p>
        </w:tc>
        <w:tc>
          <w:tcPr>
            <w:tcW w:w="5660" w:type="dxa"/>
            <w:tcBorders>
              <w:top w:val="nil"/>
              <w:left w:val="nil"/>
              <w:bottom w:val="single" w:sz="8" w:space="0" w:color="auto"/>
              <w:right w:val="single" w:sz="8" w:space="0" w:color="auto"/>
            </w:tcBorders>
            <w:shd w:val="clear" w:color="auto" w:fill="auto"/>
            <w:vAlign w:val="center"/>
            <w:hideMark/>
          </w:tcPr>
          <w:p w14:paraId="4CA7E802"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OBLOGE Z DODATKOM SUPERABSORBENSA</w:t>
            </w:r>
          </w:p>
        </w:tc>
        <w:tc>
          <w:tcPr>
            <w:tcW w:w="1660" w:type="dxa"/>
            <w:tcBorders>
              <w:top w:val="nil"/>
              <w:left w:val="nil"/>
              <w:bottom w:val="single" w:sz="8" w:space="0" w:color="auto"/>
              <w:right w:val="single" w:sz="8" w:space="0" w:color="auto"/>
            </w:tcBorders>
            <w:shd w:val="clear" w:color="auto" w:fill="auto"/>
            <w:vAlign w:val="center"/>
            <w:hideMark/>
          </w:tcPr>
          <w:p w14:paraId="607C5FE1"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1B03939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A6E5726"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67</w:t>
            </w:r>
          </w:p>
        </w:tc>
        <w:tc>
          <w:tcPr>
            <w:tcW w:w="5660" w:type="dxa"/>
            <w:tcBorders>
              <w:top w:val="nil"/>
              <w:left w:val="nil"/>
              <w:bottom w:val="single" w:sz="8" w:space="0" w:color="auto"/>
              <w:right w:val="single" w:sz="8" w:space="0" w:color="auto"/>
            </w:tcBorders>
            <w:shd w:val="clear" w:color="auto" w:fill="auto"/>
            <w:vAlign w:val="center"/>
            <w:hideMark/>
          </w:tcPr>
          <w:p w14:paraId="561244B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PRIPOMOČKI ZA MEHANSKO ČIŠČENJE RAN</w:t>
            </w:r>
          </w:p>
        </w:tc>
        <w:tc>
          <w:tcPr>
            <w:tcW w:w="1660" w:type="dxa"/>
            <w:tcBorders>
              <w:top w:val="nil"/>
              <w:left w:val="nil"/>
              <w:bottom w:val="single" w:sz="8" w:space="0" w:color="auto"/>
              <w:right w:val="single" w:sz="8" w:space="0" w:color="auto"/>
            </w:tcBorders>
            <w:shd w:val="clear" w:color="auto" w:fill="auto"/>
            <w:vAlign w:val="center"/>
            <w:hideMark/>
          </w:tcPr>
          <w:p w14:paraId="15E205C2"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r w:rsidR="00DE60CE" w:rsidRPr="00865576" w14:paraId="2E38DC4C"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7341862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68</w:t>
            </w:r>
          </w:p>
        </w:tc>
        <w:tc>
          <w:tcPr>
            <w:tcW w:w="5660" w:type="dxa"/>
            <w:tcBorders>
              <w:top w:val="nil"/>
              <w:left w:val="nil"/>
              <w:bottom w:val="single" w:sz="8" w:space="0" w:color="auto"/>
              <w:right w:val="single" w:sz="8" w:space="0" w:color="auto"/>
            </w:tcBorders>
            <w:shd w:val="clear" w:color="auto" w:fill="auto"/>
            <w:vAlign w:val="center"/>
            <w:hideMark/>
          </w:tcPr>
          <w:p w14:paraId="33C39960"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OTROŠKI NEGOVALNI ROBČKI IN PALČKE VATIRANE</w:t>
            </w:r>
          </w:p>
        </w:tc>
        <w:tc>
          <w:tcPr>
            <w:tcW w:w="1660" w:type="dxa"/>
            <w:tcBorders>
              <w:top w:val="nil"/>
              <w:left w:val="nil"/>
              <w:bottom w:val="single" w:sz="8" w:space="0" w:color="auto"/>
              <w:right w:val="single" w:sz="8" w:space="0" w:color="auto"/>
            </w:tcBorders>
            <w:shd w:val="clear" w:color="auto" w:fill="auto"/>
            <w:vAlign w:val="center"/>
            <w:hideMark/>
          </w:tcPr>
          <w:p w14:paraId="71DFB53D"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ODPRT</w:t>
            </w:r>
          </w:p>
        </w:tc>
      </w:tr>
      <w:tr w:rsidR="00DE60CE" w:rsidRPr="00865576" w14:paraId="37C2CF75" w14:textId="77777777" w:rsidTr="00BE01BB">
        <w:trPr>
          <w:trHeight w:val="315"/>
        </w:trPr>
        <w:tc>
          <w:tcPr>
            <w:tcW w:w="1140" w:type="dxa"/>
            <w:tcBorders>
              <w:top w:val="nil"/>
              <w:left w:val="single" w:sz="8" w:space="0" w:color="auto"/>
              <w:bottom w:val="single" w:sz="8" w:space="0" w:color="auto"/>
              <w:right w:val="single" w:sz="8" w:space="0" w:color="auto"/>
            </w:tcBorders>
            <w:shd w:val="clear" w:color="auto" w:fill="auto"/>
            <w:noWrap/>
            <w:vAlign w:val="center"/>
            <w:hideMark/>
          </w:tcPr>
          <w:p w14:paraId="56682241"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SKLOP 69</w:t>
            </w:r>
          </w:p>
        </w:tc>
        <w:tc>
          <w:tcPr>
            <w:tcW w:w="5660" w:type="dxa"/>
            <w:tcBorders>
              <w:top w:val="nil"/>
              <w:left w:val="nil"/>
              <w:bottom w:val="single" w:sz="8" w:space="0" w:color="auto"/>
              <w:right w:val="single" w:sz="8" w:space="0" w:color="auto"/>
            </w:tcBorders>
            <w:shd w:val="clear" w:color="auto" w:fill="auto"/>
            <w:vAlign w:val="center"/>
            <w:hideMark/>
          </w:tcPr>
          <w:p w14:paraId="73F6FEDD" w14:textId="77777777" w:rsidR="00DE60CE" w:rsidRPr="00865576" w:rsidRDefault="00DE60CE" w:rsidP="00BE01BB">
            <w:pPr>
              <w:spacing w:line="240" w:lineRule="auto"/>
              <w:rPr>
                <w:rFonts w:ascii="Tw Cen MT" w:hAnsi="Tw Cen MT" w:cs="Calibri"/>
                <w:color w:val="000000"/>
                <w:szCs w:val="20"/>
              </w:rPr>
            </w:pPr>
            <w:r w:rsidRPr="00865576">
              <w:rPr>
                <w:rFonts w:ascii="Tw Cen MT" w:hAnsi="Tw Cen MT" w:cs="Arial"/>
                <w:color w:val="000000"/>
                <w:szCs w:val="20"/>
              </w:rPr>
              <w:t>PVC PRIJEMALKA</w:t>
            </w:r>
          </w:p>
        </w:tc>
        <w:tc>
          <w:tcPr>
            <w:tcW w:w="1660" w:type="dxa"/>
            <w:tcBorders>
              <w:top w:val="nil"/>
              <w:left w:val="nil"/>
              <w:bottom w:val="single" w:sz="8" w:space="0" w:color="auto"/>
              <w:right w:val="single" w:sz="8" w:space="0" w:color="auto"/>
            </w:tcBorders>
            <w:shd w:val="clear" w:color="auto" w:fill="auto"/>
            <w:vAlign w:val="center"/>
            <w:hideMark/>
          </w:tcPr>
          <w:p w14:paraId="659C49A9" w14:textId="77777777" w:rsidR="00DE60CE" w:rsidRPr="00865576" w:rsidRDefault="00DE60CE" w:rsidP="00BE01BB">
            <w:pPr>
              <w:spacing w:line="240" w:lineRule="auto"/>
              <w:jc w:val="center"/>
              <w:rPr>
                <w:rFonts w:ascii="Tw Cen MT" w:hAnsi="Tw Cen MT" w:cs="Calibri"/>
                <w:color w:val="000000"/>
                <w:szCs w:val="20"/>
              </w:rPr>
            </w:pPr>
            <w:r w:rsidRPr="00865576">
              <w:rPr>
                <w:rFonts w:ascii="Tw Cen MT" w:hAnsi="Tw Cen MT" w:cs="Calibri"/>
                <w:color w:val="000000"/>
                <w:szCs w:val="20"/>
              </w:rPr>
              <w:t>ZAPRT</w:t>
            </w:r>
          </w:p>
        </w:tc>
      </w:tr>
    </w:tbl>
    <w:p w14:paraId="517A6E8E" w14:textId="77777777" w:rsidR="00991DFC" w:rsidRPr="00865576" w:rsidRDefault="00991DFC" w:rsidP="00991DFC">
      <w:pPr>
        <w:rPr>
          <w:rFonts w:ascii="Georgia" w:hAnsi="Georgia"/>
        </w:rPr>
      </w:pPr>
    </w:p>
    <w:bookmarkEnd w:id="9"/>
    <w:p w14:paraId="60F028CE" w14:textId="45EFC5DA" w:rsidR="00991DFC" w:rsidRPr="00865576" w:rsidRDefault="00991DFC" w:rsidP="00991DFC">
      <w:pPr>
        <w:rPr>
          <w:rFonts w:ascii="Georgia" w:hAnsi="Georgia" w:cs="Arial"/>
          <w:szCs w:val="20"/>
        </w:rPr>
      </w:pPr>
      <w:r w:rsidRPr="00865576">
        <w:rPr>
          <w:rFonts w:ascii="Georgia" w:hAnsi="Georgia" w:cs="Arial"/>
          <w:szCs w:val="20"/>
        </w:rPr>
        <w:t xml:space="preserve">Podrobnejša specifikacija naročila je razvidna iz dodatnega opisa in zahtev predračuna. V predračunu so podane okvirne </w:t>
      </w:r>
      <w:r w:rsidR="00DE60CE" w:rsidRPr="00865576">
        <w:rPr>
          <w:rFonts w:ascii="Georgia" w:hAnsi="Georgia" w:cs="Arial"/>
          <w:szCs w:val="20"/>
        </w:rPr>
        <w:t>2</w:t>
      </w:r>
      <w:r w:rsidR="00F64B8E" w:rsidRPr="00865576">
        <w:rPr>
          <w:rFonts w:ascii="Georgia" w:hAnsi="Georgia" w:cs="Arial"/>
          <w:szCs w:val="20"/>
        </w:rPr>
        <w:t>-</w:t>
      </w:r>
      <w:r w:rsidRPr="00865576">
        <w:rPr>
          <w:rFonts w:ascii="Georgia" w:hAnsi="Georgia" w:cs="Arial"/>
          <w:szCs w:val="20"/>
        </w:rPr>
        <w:t>letne količine.</w:t>
      </w:r>
    </w:p>
    <w:p w14:paraId="1DD4F871" w14:textId="77777777" w:rsidR="008454F2" w:rsidRPr="00865576" w:rsidRDefault="008454F2" w:rsidP="00991DFC">
      <w:pPr>
        <w:rPr>
          <w:rFonts w:ascii="Georgia" w:hAnsi="Georgia"/>
          <w:szCs w:val="20"/>
        </w:rPr>
      </w:pPr>
    </w:p>
    <w:p w14:paraId="0189229C" w14:textId="77777777" w:rsidR="00F64B8E" w:rsidRPr="00865576" w:rsidRDefault="00F64B8E" w:rsidP="00991DFC">
      <w:pPr>
        <w:rPr>
          <w:rFonts w:ascii="Georgia" w:hAnsi="Georgia"/>
          <w:szCs w:val="20"/>
        </w:rPr>
      </w:pPr>
    </w:p>
    <w:p w14:paraId="785A6443" w14:textId="77777777" w:rsidR="00991DFC" w:rsidRPr="00865576" w:rsidRDefault="00991DFC" w:rsidP="00AB1F6C">
      <w:pPr>
        <w:pStyle w:val="Natevanjestevilkami1"/>
        <w:rPr>
          <w:szCs w:val="24"/>
        </w:rPr>
      </w:pPr>
      <w:bookmarkStart w:id="12" w:name="_Toc194489286"/>
      <w:bookmarkStart w:id="13" w:name="_Toc195692450"/>
      <w:r w:rsidRPr="00865576">
        <w:rPr>
          <w:szCs w:val="24"/>
        </w:rPr>
        <w:t>NAČIN ODDAJE JAVNEGA NAROČILA</w:t>
      </w:r>
      <w:bookmarkEnd w:id="10"/>
      <w:bookmarkEnd w:id="11"/>
      <w:bookmarkEnd w:id="12"/>
      <w:bookmarkEnd w:id="13"/>
    </w:p>
    <w:p w14:paraId="5B45CA05" w14:textId="77777777" w:rsidR="00F64B8E" w:rsidRPr="00865576" w:rsidRDefault="00F64B8E" w:rsidP="00F64B8E">
      <w:pPr>
        <w:pStyle w:val="Natevanjestevilkami1"/>
        <w:numPr>
          <w:ilvl w:val="0"/>
          <w:numId w:val="0"/>
        </w:numPr>
        <w:ind w:left="357"/>
        <w:rPr>
          <w:szCs w:val="24"/>
        </w:rPr>
      </w:pPr>
    </w:p>
    <w:p w14:paraId="3EC56117" w14:textId="6F664B90" w:rsidR="00991DFC" w:rsidRPr="00865576" w:rsidRDefault="00991DFC" w:rsidP="00991DFC">
      <w:pPr>
        <w:rPr>
          <w:rFonts w:ascii="Georgia" w:hAnsi="Georgia"/>
        </w:rPr>
      </w:pPr>
      <w:r w:rsidRPr="00865576">
        <w:rPr>
          <w:rFonts w:ascii="Georgia" w:hAnsi="Georgia"/>
        </w:rPr>
        <w:t>Za oddajo predmetnega naročila se v skladu s 40. členom Zakona o javnem naročanju (ZJN-3) izvede odprt postopek.</w:t>
      </w:r>
    </w:p>
    <w:p w14:paraId="096C8B4F" w14:textId="77777777" w:rsidR="00AC28A6" w:rsidRPr="00865576" w:rsidRDefault="00AC28A6" w:rsidP="00991DFC">
      <w:pPr>
        <w:rPr>
          <w:rFonts w:ascii="Georgia" w:hAnsi="Georgia" w:cs="Arial"/>
          <w:i/>
          <w:sz w:val="18"/>
          <w:szCs w:val="18"/>
        </w:rPr>
      </w:pPr>
    </w:p>
    <w:p w14:paraId="33D48147" w14:textId="2429085A" w:rsidR="00F64B8E" w:rsidRPr="00865576" w:rsidRDefault="00991DFC" w:rsidP="00991DFC">
      <w:pPr>
        <w:rPr>
          <w:rFonts w:ascii="Georgia" w:hAnsi="Georgia"/>
        </w:rPr>
      </w:pPr>
      <w:bookmarkStart w:id="14" w:name="_Toc336851732"/>
      <w:bookmarkStart w:id="15" w:name="_Toc336851780"/>
      <w:r w:rsidRPr="00865576">
        <w:rPr>
          <w:rFonts w:ascii="Georgia" w:hAnsi="Georgia"/>
        </w:rPr>
        <w:t>Ponudnik</w:t>
      </w:r>
      <w:r w:rsidR="00AC28A6" w:rsidRPr="00865576">
        <w:rPr>
          <w:rFonts w:ascii="Georgia" w:hAnsi="Georgia"/>
        </w:rPr>
        <w:t>i</w:t>
      </w:r>
      <w:r w:rsidRPr="00865576">
        <w:rPr>
          <w:rFonts w:ascii="Georgia" w:hAnsi="Georgia"/>
        </w:rPr>
        <w:t xml:space="preserve"> lahko oddajo ponudbo za katerikoli sklop (100% razpisanih vrst in količin blaga v sklopu)</w:t>
      </w:r>
      <w:r w:rsidR="00F64B8E" w:rsidRPr="00865576">
        <w:rPr>
          <w:rFonts w:ascii="Georgia" w:hAnsi="Georgia"/>
        </w:rPr>
        <w:t>, razen:</w:t>
      </w:r>
      <w:r w:rsidRPr="00865576">
        <w:rPr>
          <w:rFonts w:ascii="Georgia" w:hAnsi="Georgia"/>
        </w:rPr>
        <w:t xml:space="preserve"> </w:t>
      </w:r>
    </w:p>
    <w:p w14:paraId="352A87D9" w14:textId="1A860F98" w:rsidR="00991DFC" w:rsidRPr="00865576" w:rsidRDefault="00F64B8E" w:rsidP="00F64B8E">
      <w:pPr>
        <w:pStyle w:val="Odstavekseznama"/>
        <w:numPr>
          <w:ilvl w:val="0"/>
          <w:numId w:val="34"/>
        </w:numPr>
        <w:rPr>
          <w:rFonts w:ascii="Georgia" w:hAnsi="Georgia"/>
        </w:rPr>
      </w:pPr>
      <w:r w:rsidRPr="00865576">
        <w:rPr>
          <w:rFonts w:ascii="Georgia" w:hAnsi="Georgia"/>
        </w:rPr>
        <w:t xml:space="preserve">pri sklopih, ki so v predloženi Excel tabeli označeni kot odprti sklopi, kjer lahko ponudniki oddajo ponudbo za vsak posamezen artikel. Kot odprti so določeni sklopi: 19, 20, 21, 22, 38 in 48 </w:t>
      </w:r>
      <w:r w:rsidR="00AC28A6" w:rsidRPr="00865576">
        <w:rPr>
          <w:rFonts w:ascii="Georgia" w:hAnsi="Georgia"/>
        </w:rPr>
        <w:t>ter</w:t>
      </w:r>
    </w:p>
    <w:p w14:paraId="0509C26F" w14:textId="06E4B129" w:rsidR="00F64B8E" w:rsidRPr="00865576" w:rsidRDefault="00F64B8E" w:rsidP="00F64B8E">
      <w:pPr>
        <w:pStyle w:val="Odstavekseznama"/>
        <w:numPr>
          <w:ilvl w:val="0"/>
          <w:numId w:val="34"/>
        </w:numPr>
        <w:rPr>
          <w:rFonts w:ascii="Georgia" w:hAnsi="Georgia"/>
        </w:rPr>
      </w:pPr>
      <w:r w:rsidRPr="00865576">
        <w:rPr>
          <w:rFonts w:ascii="Georgia" w:hAnsi="Georgia"/>
        </w:rPr>
        <w:t>pri sklopih</w:t>
      </w:r>
      <w:r w:rsidR="00DE0FCD" w:rsidRPr="00865576">
        <w:rPr>
          <w:rFonts w:ascii="Georgia" w:hAnsi="Georgia"/>
        </w:rPr>
        <w:t>,</w:t>
      </w:r>
      <w:r w:rsidRPr="00865576">
        <w:rPr>
          <w:rFonts w:ascii="Georgia" w:hAnsi="Georgia"/>
        </w:rPr>
        <w:t xml:space="preserve"> ki so označeni kot sklopi z zaprtimi podsklopi, kjer lahko</w:t>
      </w:r>
      <w:r w:rsidR="00DE0FCD" w:rsidRPr="00865576">
        <w:rPr>
          <w:rFonts w:ascii="Georgia" w:hAnsi="Georgia"/>
        </w:rPr>
        <w:t xml:space="preserve"> ponudniki oddajo ponudbo za vsak posamezen podsklop v sklopu, pri čemer mora </w:t>
      </w:r>
      <w:r w:rsidR="00AC28A6" w:rsidRPr="00865576">
        <w:rPr>
          <w:rFonts w:ascii="Georgia" w:hAnsi="Georgia"/>
        </w:rPr>
        <w:t xml:space="preserve">takšna </w:t>
      </w:r>
      <w:r w:rsidR="00DE0FCD" w:rsidRPr="00865576">
        <w:rPr>
          <w:rFonts w:ascii="Georgia" w:hAnsi="Georgia"/>
        </w:rPr>
        <w:t xml:space="preserve">ponudba zajeti vse artikle v podsklopu (kot sklopi z zaprtimi podsklopi so določeni sklopi: </w:t>
      </w:r>
      <w:r w:rsidR="00DE60CE" w:rsidRPr="00865576">
        <w:rPr>
          <w:rFonts w:ascii="Georgia" w:hAnsi="Georgia"/>
        </w:rPr>
        <w:t>21, 24, 34, 38, 40 in 50</w:t>
      </w:r>
      <w:r w:rsidR="00DE0FCD" w:rsidRPr="00865576">
        <w:rPr>
          <w:rFonts w:ascii="Georgia" w:hAnsi="Georgia"/>
        </w:rPr>
        <w:t>).</w:t>
      </w:r>
    </w:p>
    <w:p w14:paraId="3BAA572A" w14:textId="77777777" w:rsidR="00991DFC" w:rsidRPr="00865576" w:rsidRDefault="00991DFC" w:rsidP="00991DFC">
      <w:pPr>
        <w:rPr>
          <w:rFonts w:ascii="Georgia" w:hAnsi="Georgia"/>
        </w:rPr>
      </w:pPr>
      <w:r w:rsidRPr="00865576">
        <w:rPr>
          <w:rFonts w:ascii="Georgia" w:hAnsi="Georgia"/>
        </w:rPr>
        <w:t xml:space="preserve"> </w:t>
      </w:r>
    </w:p>
    <w:p w14:paraId="10DEBD1A" w14:textId="203DD83E" w:rsidR="00991DFC" w:rsidRPr="00865576" w:rsidRDefault="00991DFC" w:rsidP="00991DFC">
      <w:pPr>
        <w:rPr>
          <w:rFonts w:ascii="Georgia" w:hAnsi="Georgia"/>
        </w:rPr>
      </w:pPr>
      <w:r w:rsidRPr="00865576">
        <w:rPr>
          <w:rFonts w:ascii="Georgia" w:hAnsi="Georgia"/>
        </w:rPr>
        <w:t>Ponudnik v obrazcu</w:t>
      </w:r>
      <w:r w:rsidR="00DE0FCD" w:rsidRPr="00865576">
        <w:rPr>
          <w:rFonts w:ascii="Georgia" w:hAnsi="Georgia"/>
        </w:rPr>
        <w:t xml:space="preserve"> OBR-1 (PONUDBA) označi, za kateri sklop oddaja ponudbo.</w:t>
      </w:r>
      <w:r w:rsidRPr="00865576">
        <w:rPr>
          <w:rFonts w:ascii="Georgia" w:hAnsi="Georgia"/>
        </w:rPr>
        <w:t xml:space="preserve"> </w:t>
      </w:r>
      <w:r w:rsidR="00DE0FCD" w:rsidRPr="00865576">
        <w:rPr>
          <w:rFonts w:ascii="Georgia" w:hAnsi="Georgia"/>
        </w:rPr>
        <w:t xml:space="preserve">Če ponudnik ponudbo oddaja le za posamezne podsklope ali artikle (pri sklopih, kjer je to dovoljeno), na obrazcu OBR-1 označi sklop, znotraj katerega oddaja ponudbo. Naročnik bo na podlagi izpolnjenega predračuna sam ugotovil za katere artikle oziroma podsklope ponudnik oddaja ponudbo. </w:t>
      </w:r>
    </w:p>
    <w:p w14:paraId="4C0955ED" w14:textId="77777777" w:rsidR="00991DFC" w:rsidRPr="00865576" w:rsidRDefault="00991DFC" w:rsidP="00991DFC">
      <w:pPr>
        <w:rPr>
          <w:rFonts w:ascii="Georgia" w:hAnsi="Georgia"/>
        </w:rPr>
      </w:pPr>
    </w:p>
    <w:p w14:paraId="1D3249E1" w14:textId="77777777" w:rsidR="00991DFC" w:rsidRPr="00865576" w:rsidRDefault="00991DFC" w:rsidP="00991DFC">
      <w:pPr>
        <w:rPr>
          <w:rFonts w:ascii="Georgia" w:hAnsi="Georgia"/>
        </w:rPr>
      </w:pPr>
      <w:r w:rsidRPr="00865576">
        <w:rPr>
          <w:rFonts w:ascii="Georgia" w:hAnsi="Georgia"/>
        </w:rPr>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p>
    <w:p w14:paraId="2D48FBFB" w14:textId="77777777" w:rsidR="00991DFC" w:rsidRPr="00865576" w:rsidRDefault="00991DFC" w:rsidP="00991DFC">
      <w:pPr>
        <w:rPr>
          <w:rFonts w:ascii="Georgia" w:hAnsi="Georgia"/>
        </w:rPr>
      </w:pPr>
    </w:p>
    <w:p w14:paraId="63F78B59" w14:textId="33AF6DB4" w:rsidR="00991DFC" w:rsidRPr="00865576" w:rsidRDefault="00991DFC" w:rsidP="00991DFC">
      <w:pPr>
        <w:rPr>
          <w:rFonts w:ascii="Georgia" w:hAnsi="Georgia"/>
        </w:rPr>
      </w:pPr>
      <w:r w:rsidRPr="00865576">
        <w:rPr>
          <w:rFonts w:ascii="Georgia" w:hAnsi="Georgia"/>
        </w:rPr>
        <w:t>Naročnik bo izbral najugodnejšega ponudnika na podlagi meril za izbiro za posamezen sklop in oddal naročilo po posameznem sklopu. Izjema so odprti sklopi</w:t>
      </w:r>
      <w:r w:rsidR="00DE0FCD" w:rsidRPr="00865576">
        <w:rPr>
          <w:rFonts w:ascii="Georgia" w:hAnsi="Georgia"/>
        </w:rPr>
        <w:t xml:space="preserve"> in sklopi z zaprtimi podsklopi, kjer bo naročnik naročilo oddal ponudniku, ki je za posamezen podsklop ali posamezen artikel ponudil najnižjo ceno. </w:t>
      </w:r>
      <w:r w:rsidRPr="00865576">
        <w:rPr>
          <w:rFonts w:ascii="Georgia" w:hAnsi="Georgia"/>
        </w:rPr>
        <w:t xml:space="preserve"> </w:t>
      </w:r>
    </w:p>
    <w:p w14:paraId="3832AA37" w14:textId="77777777" w:rsidR="00830269" w:rsidRPr="00865576" w:rsidRDefault="00830269" w:rsidP="00991DFC">
      <w:pPr>
        <w:rPr>
          <w:rFonts w:ascii="Georgia" w:hAnsi="Georgia"/>
        </w:rPr>
      </w:pPr>
    </w:p>
    <w:p w14:paraId="714116AE" w14:textId="7E4AB3D4" w:rsidR="00830269" w:rsidRPr="00865576" w:rsidRDefault="00830269" w:rsidP="00991DFC">
      <w:pPr>
        <w:rPr>
          <w:rFonts w:ascii="Georgia" w:hAnsi="Georgia"/>
        </w:rPr>
      </w:pPr>
      <w:r w:rsidRPr="00865576">
        <w:rPr>
          <w:rFonts w:ascii="Georgia" w:hAnsi="Georgia"/>
        </w:rPr>
        <w:t>Z najugodnejšim ponudnikom oziroma ponudniki bodo sklenjeni okvirni sporazumi.</w:t>
      </w:r>
    </w:p>
    <w:p w14:paraId="45104A9D" w14:textId="77777777" w:rsidR="008454F2" w:rsidRPr="00865576" w:rsidRDefault="008454F2" w:rsidP="00991DFC">
      <w:pPr>
        <w:rPr>
          <w:rFonts w:ascii="Georgia" w:hAnsi="Georgia" w:cs="Arial"/>
          <w:i/>
          <w:color w:val="FF0000"/>
          <w:sz w:val="18"/>
          <w:szCs w:val="18"/>
        </w:rPr>
      </w:pPr>
    </w:p>
    <w:p w14:paraId="493531B9" w14:textId="77777777" w:rsidR="00DE0FCD" w:rsidRPr="00865576" w:rsidRDefault="00DE0FCD" w:rsidP="00991DFC">
      <w:pPr>
        <w:rPr>
          <w:rFonts w:ascii="Georgia" w:hAnsi="Georgia" w:cs="Arial"/>
          <w:i/>
          <w:color w:val="FF0000"/>
          <w:sz w:val="18"/>
          <w:szCs w:val="18"/>
        </w:rPr>
      </w:pPr>
    </w:p>
    <w:p w14:paraId="2AA9B3E5" w14:textId="77777777" w:rsidR="00991DFC" w:rsidRPr="00865576" w:rsidRDefault="00991DFC" w:rsidP="00AB1F6C">
      <w:pPr>
        <w:pStyle w:val="Natevanjestevilkami1"/>
        <w:rPr>
          <w:szCs w:val="24"/>
        </w:rPr>
      </w:pPr>
      <w:bookmarkStart w:id="16" w:name="_Toc464638490"/>
      <w:bookmarkStart w:id="17" w:name="_Toc464638491"/>
      <w:bookmarkStart w:id="18" w:name="_Toc194489287"/>
      <w:bookmarkStart w:id="19" w:name="_Toc195692451"/>
      <w:bookmarkEnd w:id="16"/>
      <w:bookmarkEnd w:id="17"/>
      <w:r w:rsidRPr="00865576">
        <w:rPr>
          <w:szCs w:val="24"/>
        </w:rPr>
        <w:t>ROK IN NAČIN PREDLOŽITVE PONUDBE</w:t>
      </w:r>
      <w:bookmarkEnd w:id="14"/>
      <w:bookmarkEnd w:id="15"/>
      <w:bookmarkEnd w:id="18"/>
      <w:bookmarkEnd w:id="19"/>
    </w:p>
    <w:p w14:paraId="125506F8" w14:textId="77777777" w:rsidR="00DE0FCD" w:rsidRPr="00865576" w:rsidRDefault="00DE0FCD" w:rsidP="00DE0FCD">
      <w:pPr>
        <w:pStyle w:val="Natevanjestevilkami1"/>
        <w:numPr>
          <w:ilvl w:val="0"/>
          <w:numId w:val="0"/>
        </w:numPr>
        <w:rPr>
          <w:szCs w:val="24"/>
        </w:rPr>
      </w:pPr>
    </w:p>
    <w:p w14:paraId="4B671482" w14:textId="77777777" w:rsidR="00991DFC" w:rsidRPr="00865576" w:rsidRDefault="00991DFC" w:rsidP="00991DFC">
      <w:pPr>
        <w:rPr>
          <w:rFonts w:ascii="Georgia" w:hAnsi="Georgia" w:cs="Arial"/>
          <w:szCs w:val="20"/>
        </w:rPr>
      </w:pPr>
      <w:r w:rsidRPr="00865576">
        <w:rPr>
          <w:rFonts w:ascii="Georgia" w:hAnsi="Georgia" w:cs="Arial"/>
          <w:szCs w:val="20"/>
        </w:rPr>
        <w:t xml:space="preserve">Ponudniki morajo ponudbe predložiti v informacijski sistem e-JN na spletnem naslovu </w:t>
      </w:r>
      <w:hyperlink r:id="rId8" w:history="1">
        <w:r w:rsidRPr="00865576">
          <w:rPr>
            <w:rStyle w:val="Hiperpovezava"/>
            <w:rFonts w:ascii="Georgia" w:hAnsi="Georgia" w:cs="Arial"/>
            <w:szCs w:val="20"/>
          </w:rPr>
          <w:t>https://ejn.gov.si</w:t>
        </w:r>
      </w:hyperlink>
      <w:r w:rsidRPr="00865576">
        <w:rPr>
          <w:rFonts w:ascii="Georgia" w:hAnsi="Georgia"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865576">
          <w:rPr>
            <w:rStyle w:val="Hiperpovezava"/>
            <w:rFonts w:ascii="Georgia" w:hAnsi="Georgia" w:cs="Arial"/>
            <w:szCs w:val="20"/>
          </w:rPr>
          <w:t>https://ejn.gov.si</w:t>
        </w:r>
      </w:hyperlink>
      <w:r w:rsidRPr="00865576">
        <w:rPr>
          <w:rFonts w:ascii="Georgia" w:hAnsi="Georgia" w:cs="Arial"/>
          <w:szCs w:val="20"/>
        </w:rPr>
        <w:t>.</w:t>
      </w:r>
    </w:p>
    <w:p w14:paraId="4C8AA188" w14:textId="77777777" w:rsidR="00991DFC" w:rsidRPr="00865576" w:rsidRDefault="00991DFC" w:rsidP="00991DFC">
      <w:pPr>
        <w:rPr>
          <w:rFonts w:ascii="Georgia" w:hAnsi="Georgia" w:cs="Arial"/>
          <w:szCs w:val="20"/>
        </w:rPr>
      </w:pPr>
    </w:p>
    <w:p w14:paraId="7D63C43B" w14:textId="77777777" w:rsidR="00991DFC" w:rsidRPr="00865576" w:rsidRDefault="00991DFC" w:rsidP="00991DFC">
      <w:pPr>
        <w:rPr>
          <w:rFonts w:ascii="Georgia" w:hAnsi="Georgia" w:cs="Arial"/>
          <w:szCs w:val="20"/>
        </w:rPr>
      </w:pPr>
      <w:r w:rsidRPr="00865576">
        <w:rPr>
          <w:rFonts w:ascii="Georgia" w:hAnsi="Georgia" w:cs="Arial"/>
          <w:szCs w:val="20"/>
        </w:rPr>
        <w:t xml:space="preserve">Ponudnik se mora pred oddajo ponudbe registrirati na spletnem naslovu </w:t>
      </w:r>
      <w:hyperlink r:id="rId10" w:history="1">
        <w:r w:rsidRPr="00865576">
          <w:rPr>
            <w:rStyle w:val="Hiperpovezava"/>
            <w:rFonts w:ascii="Georgia" w:hAnsi="Georgia" w:cs="Arial"/>
            <w:szCs w:val="20"/>
          </w:rPr>
          <w:t>https://ejn.gov.si</w:t>
        </w:r>
      </w:hyperlink>
      <w:r w:rsidRPr="00865576">
        <w:rPr>
          <w:rFonts w:ascii="Georgia" w:hAnsi="Georgia" w:cs="Arial"/>
          <w:szCs w:val="20"/>
        </w:rPr>
        <w:t>, v skladu z Navodili za uporabo e-JN. Če je ponudnik že registriran v informacijski sistem e-JN, se v aplikacijo prijavi na istem naslovu.</w:t>
      </w:r>
    </w:p>
    <w:p w14:paraId="776C05DD" w14:textId="77777777" w:rsidR="00991DFC" w:rsidRPr="00865576" w:rsidRDefault="00991DFC" w:rsidP="00991DFC">
      <w:pPr>
        <w:rPr>
          <w:rFonts w:ascii="Georgia" w:hAnsi="Georgia" w:cs="Arial"/>
          <w:szCs w:val="20"/>
        </w:rPr>
      </w:pPr>
    </w:p>
    <w:p w14:paraId="0629E800" w14:textId="77777777" w:rsidR="00991DFC" w:rsidRPr="00865576" w:rsidRDefault="00991DFC" w:rsidP="00991DFC">
      <w:pPr>
        <w:rPr>
          <w:rFonts w:ascii="Georgia" w:hAnsi="Georgia" w:cs="Arial"/>
          <w:szCs w:val="20"/>
        </w:rPr>
      </w:pPr>
      <w:r w:rsidRPr="00865576">
        <w:rPr>
          <w:rFonts w:ascii="Georgia" w:hAnsi="Georgia" w:cs="Arial"/>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65576">
        <w:rPr>
          <w:rFonts w:ascii="Georgia" w:hAnsi="Georgia" w:cs="Arial"/>
          <w:i/>
          <w:szCs w:val="20"/>
        </w:rPr>
        <w:footnoteReference w:id="1"/>
      </w:r>
      <w:r w:rsidRPr="00865576">
        <w:rPr>
          <w:rFonts w:ascii="Georgia" w:hAnsi="Georgia" w:cs="Arial"/>
          <w:szCs w:val="20"/>
        </w:rPr>
        <w:t>). Z oddajo ponudbe je le-ta zavezujoča za čas, naveden v ponudbi, razen če jo uporabnik ponudnika umakne ali spremeni pred potekom roka za oddajo ponudb.</w:t>
      </w:r>
    </w:p>
    <w:p w14:paraId="10B5ED18" w14:textId="77777777" w:rsidR="00991DFC" w:rsidRPr="00865576" w:rsidRDefault="00991DFC" w:rsidP="00991DFC">
      <w:pPr>
        <w:rPr>
          <w:rFonts w:ascii="Georgia" w:hAnsi="Georgia" w:cs="Arial"/>
          <w:szCs w:val="20"/>
        </w:rPr>
      </w:pPr>
    </w:p>
    <w:p w14:paraId="2E5561D3" w14:textId="492D741C" w:rsidR="00991DFC" w:rsidRPr="00865576" w:rsidRDefault="00991DFC" w:rsidP="00991DFC">
      <w:pPr>
        <w:rPr>
          <w:rFonts w:ascii="Georgia" w:hAnsi="Georgia"/>
        </w:rPr>
      </w:pPr>
      <w:r w:rsidRPr="00865576">
        <w:rPr>
          <w:rFonts w:ascii="Georgia" w:hAnsi="Georgia" w:cs="Arial"/>
          <w:szCs w:val="20"/>
          <w:lang w:eastAsia="sl-SI"/>
        </w:rPr>
        <w:t xml:space="preserve">Ponudba se šteje za pravočasno oddano, če jo naročnik prejme preko sistema e-JN </w:t>
      </w:r>
      <w:hyperlink r:id="rId11" w:history="1">
        <w:r w:rsidRPr="00865576">
          <w:rPr>
            <w:rStyle w:val="Hiperpovezava"/>
            <w:rFonts w:ascii="Georgia" w:hAnsi="Georgia" w:cs="Arial"/>
            <w:szCs w:val="20"/>
            <w:lang w:eastAsia="sl-SI"/>
          </w:rPr>
          <w:t>https://ejn.gov.si</w:t>
        </w:r>
      </w:hyperlink>
      <w:r w:rsidRPr="00865576">
        <w:rPr>
          <w:rFonts w:ascii="Georgia" w:hAnsi="Georgia" w:cs="Arial"/>
          <w:szCs w:val="20"/>
          <w:lang w:eastAsia="sl-SI"/>
        </w:rPr>
        <w:t xml:space="preserve"> </w:t>
      </w:r>
      <w:r w:rsidRPr="00865576">
        <w:rPr>
          <w:rFonts w:ascii="Georgia" w:hAnsi="Georgia" w:cs="Arial"/>
          <w:b/>
          <w:szCs w:val="20"/>
          <w:u w:val="single"/>
          <w:lang w:eastAsia="sl-SI"/>
        </w:rPr>
        <w:t xml:space="preserve">najkasneje do </w:t>
      </w:r>
      <w:r w:rsidR="0065645F" w:rsidRPr="00865576">
        <w:rPr>
          <w:rFonts w:ascii="Georgia" w:hAnsi="Georgia"/>
          <w:b/>
          <w:u w:val="single"/>
        </w:rPr>
        <w:t>16.11.2025</w:t>
      </w:r>
      <w:r w:rsidR="00E253F6" w:rsidRPr="00865576">
        <w:rPr>
          <w:rFonts w:ascii="Georgia" w:hAnsi="Georgia"/>
          <w:b/>
          <w:u w:val="single"/>
        </w:rPr>
        <w:t xml:space="preserve"> </w:t>
      </w:r>
      <w:r w:rsidRPr="00865576">
        <w:rPr>
          <w:rFonts w:ascii="Georgia" w:hAnsi="Georgia"/>
          <w:b/>
          <w:u w:val="single"/>
        </w:rPr>
        <w:t xml:space="preserve">do </w:t>
      </w:r>
      <w:r w:rsidR="0065645F" w:rsidRPr="00865576">
        <w:rPr>
          <w:rFonts w:ascii="Georgia" w:hAnsi="Georgia"/>
          <w:b/>
          <w:u w:val="single"/>
        </w:rPr>
        <w:t>12:00</w:t>
      </w:r>
      <w:r w:rsidRPr="00865576">
        <w:rPr>
          <w:rFonts w:ascii="Georgia" w:hAnsi="Georgia"/>
          <w:b/>
          <w:u w:val="single"/>
        </w:rPr>
        <w:t xml:space="preserve"> ure</w:t>
      </w:r>
      <w:r w:rsidRPr="00865576">
        <w:rPr>
          <w:rFonts w:ascii="Georgia" w:hAnsi="Georgia"/>
        </w:rPr>
        <w:t>. Za oddano ponudbo se šteje ponudba, ki je v informacijskem sistemu e-JN označena s statusom »ODDANO«.</w:t>
      </w:r>
    </w:p>
    <w:p w14:paraId="1C96A6A8" w14:textId="77777777" w:rsidR="00991DFC" w:rsidRPr="00865576" w:rsidRDefault="00991DFC" w:rsidP="00991DFC">
      <w:pPr>
        <w:rPr>
          <w:rFonts w:ascii="Georgia" w:hAnsi="Georgia"/>
        </w:rPr>
      </w:pPr>
    </w:p>
    <w:p w14:paraId="5A844E0D" w14:textId="77777777" w:rsidR="00991DFC" w:rsidRPr="00865576" w:rsidRDefault="00991DFC" w:rsidP="00991DFC">
      <w:pPr>
        <w:rPr>
          <w:rFonts w:ascii="Georgia" w:hAnsi="Georgia"/>
        </w:rPr>
      </w:pPr>
      <w:r w:rsidRPr="00865576">
        <w:rPr>
          <w:rFonts w:ascii="Georgia" w:hAnsi="Georgi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0B32C74" w14:textId="77777777" w:rsidR="00991DFC" w:rsidRPr="00865576" w:rsidRDefault="00991DFC" w:rsidP="00991DFC">
      <w:pPr>
        <w:rPr>
          <w:rFonts w:ascii="Georgia" w:hAnsi="Georgia"/>
        </w:rPr>
      </w:pPr>
    </w:p>
    <w:p w14:paraId="14BD2EEB" w14:textId="77777777" w:rsidR="00991DFC" w:rsidRPr="00865576" w:rsidRDefault="00991DFC" w:rsidP="00991DFC">
      <w:pPr>
        <w:rPr>
          <w:rFonts w:ascii="Georgia" w:hAnsi="Georgia"/>
        </w:rPr>
      </w:pPr>
      <w:r w:rsidRPr="00865576">
        <w:rPr>
          <w:rFonts w:ascii="Georgia" w:hAnsi="Georgia"/>
        </w:rPr>
        <w:t>Po preteku roka za predložitev ponudb ponudbe ne bo več mogoče oddati.</w:t>
      </w:r>
    </w:p>
    <w:p w14:paraId="38BD9981" w14:textId="77777777" w:rsidR="00991DFC" w:rsidRPr="00865576" w:rsidRDefault="00991DFC" w:rsidP="00991DFC">
      <w:pPr>
        <w:rPr>
          <w:rFonts w:ascii="Georgia" w:hAnsi="Georgia"/>
        </w:rPr>
      </w:pPr>
    </w:p>
    <w:p w14:paraId="161AB624" w14:textId="77777777" w:rsidR="008454F2" w:rsidRPr="00865576" w:rsidRDefault="008454F2" w:rsidP="00991DFC">
      <w:pPr>
        <w:rPr>
          <w:rFonts w:ascii="Georgia" w:hAnsi="Georgia"/>
        </w:rPr>
      </w:pPr>
    </w:p>
    <w:p w14:paraId="14E97CB3" w14:textId="77777777" w:rsidR="00991DFC" w:rsidRPr="00865576" w:rsidRDefault="00991DFC" w:rsidP="00AB1F6C">
      <w:pPr>
        <w:pStyle w:val="Natevanjestevilkami1"/>
        <w:rPr>
          <w:szCs w:val="24"/>
        </w:rPr>
      </w:pPr>
      <w:bookmarkStart w:id="20" w:name="_Toc467501160"/>
      <w:bookmarkStart w:id="21" w:name="_Toc467501161"/>
      <w:bookmarkStart w:id="22" w:name="_Toc336851733"/>
      <w:bookmarkStart w:id="23" w:name="_Toc336851781"/>
      <w:bookmarkStart w:id="24" w:name="_Toc194489288"/>
      <w:bookmarkStart w:id="25" w:name="_Toc195692452"/>
      <w:bookmarkEnd w:id="20"/>
      <w:bookmarkEnd w:id="21"/>
      <w:r w:rsidRPr="00865576">
        <w:rPr>
          <w:szCs w:val="24"/>
        </w:rPr>
        <w:t>ČAS IN KRAJ ODPIRANJA PONUDB</w:t>
      </w:r>
      <w:bookmarkEnd w:id="22"/>
      <w:bookmarkEnd w:id="23"/>
      <w:bookmarkEnd w:id="24"/>
      <w:bookmarkEnd w:id="25"/>
      <w:r w:rsidRPr="00865576">
        <w:rPr>
          <w:szCs w:val="24"/>
        </w:rPr>
        <w:t xml:space="preserve"> </w:t>
      </w:r>
    </w:p>
    <w:p w14:paraId="6668739C" w14:textId="77777777" w:rsidR="00BA2F91" w:rsidRPr="00865576" w:rsidRDefault="00BA2F91" w:rsidP="00BA2F91">
      <w:pPr>
        <w:pStyle w:val="Natevanjestevilkami1"/>
        <w:numPr>
          <w:ilvl w:val="0"/>
          <w:numId w:val="0"/>
        </w:numPr>
        <w:ind w:left="357"/>
        <w:rPr>
          <w:szCs w:val="24"/>
        </w:rPr>
      </w:pPr>
    </w:p>
    <w:p w14:paraId="5C619D11" w14:textId="5C58B15E" w:rsidR="00991DFC" w:rsidRPr="00865576" w:rsidRDefault="00991DFC" w:rsidP="00991DFC">
      <w:pPr>
        <w:rPr>
          <w:rFonts w:ascii="Georgia" w:hAnsi="Georgia" w:cs="Arial"/>
          <w:szCs w:val="20"/>
          <w:lang w:eastAsia="sl-SI"/>
        </w:rPr>
      </w:pPr>
      <w:r w:rsidRPr="00865576">
        <w:rPr>
          <w:rFonts w:ascii="Georgia" w:hAnsi="Georgia" w:cs="Arial"/>
          <w:szCs w:val="20"/>
        </w:rPr>
        <w:t xml:space="preserve">Odpiranje ponudb bo potekalo avtomatično v informacijskem sistemu e-JN dne </w:t>
      </w:r>
      <w:r w:rsidR="0065645F" w:rsidRPr="00865576">
        <w:rPr>
          <w:rFonts w:ascii="Georgia" w:hAnsi="Georgia"/>
          <w:b/>
        </w:rPr>
        <w:t>16.11.2025</w:t>
      </w:r>
      <w:r w:rsidRPr="00865576">
        <w:rPr>
          <w:rFonts w:ascii="Georgia" w:hAnsi="Georgia"/>
        </w:rPr>
        <w:t xml:space="preserve"> in se bo začelo </w:t>
      </w:r>
      <w:r w:rsidRPr="00865576">
        <w:rPr>
          <w:rFonts w:ascii="Georgia" w:hAnsi="Georgia"/>
          <w:b/>
        </w:rPr>
        <w:t xml:space="preserve">ob </w:t>
      </w:r>
      <w:r w:rsidR="0065645F" w:rsidRPr="00865576">
        <w:rPr>
          <w:rFonts w:ascii="Georgia" w:hAnsi="Georgia"/>
          <w:b/>
        </w:rPr>
        <w:t>15:00</w:t>
      </w:r>
      <w:r w:rsidR="00BA2F91" w:rsidRPr="00865576">
        <w:rPr>
          <w:rFonts w:ascii="Georgia" w:hAnsi="Georgia"/>
          <w:b/>
        </w:rPr>
        <w:t xml:space="preserve"> uri</w:t>
      </w:r>
      <w:r w:rsidRPr="00865576">
        <w:rPr>
          <w:rFonts w:ascii="Georgia" w:hAnsi="Georgia"/>
          <w:b/>
        </w:rPr>
        <w:t xml:space="preserve"> </w:t>
      </w:r>
      <w:r w:rsidRPr="00865576">
        <w:rPr>
          <w:rFonts w:ascii="Georgia" w:hAnsi="Georgia"/>
        </w:rPr>
        <w:t xml:space="preserve">na spletnem naslovu </w:t>
      </w:r>
      <w:hyperlink r:id="rId12" w:history="1">
        <w:r w:rsidRPr="00865576">
          <w:rPr>
            <w:rStyle w:val="Hiperpovezava"/>
            <w:rFonts w:ascii="Georgia" w:hAnsi="Georgia" w:cs="Arial"/>
            <w:szCs w:val="20"/>
            <w:lang w:eastAsia="sl-SI"/>
          </w:rPr>
          <w:t>https://ejn.gov.si</w:t>
        </w:r>
      </w:hyperlink>
      <w:r w:rsidRPr="00865576">
        <w:rPr>
          <w:rFonts w:ascii="Georgia" w:hAnsi="Georgia" w:cs="Arial"/>
          <w:szCs w:val="20"/>
          <w:lang w:eastAsia="sl-SI"/>
        </w:rPr>
        <w:t xml:space="preserve">. </w:t>
      </w:r>
    </w:p>
    <w:p w14:paraId="27D37E4D" w14:textId="77777777" w:rsidR="00991DFC" w:rsidRPr="00865576" w:rsidRDefault="00991DFC" w:rsidP="00991DFC">
      <w:pPr>
        <w:rPr>
          <w:rFonts w:ascii="Georgia" w:hAnsi="Georgia"/>
        </w:rPr>
      </w:pPr>
    </w:p>
    <w:p w14:paraId="506A04B8" w14:textId="1F84BED5" w:rsidR="008454F2" w:rsidRPr="00865576" w:rsidRDefault="00991DFC" w:rsidP="00991DFC">
      <w:pPr>
        <w:rPr>
          <w:rFonts w:ascii="Georgia" w:hAnsi="Georgia"/>
        </w:rPr>
      </w:pPr>
      <w:bookmarkStart w:id="26" w:name="_Toc466382877"/>
      <w:bookmarkStart w:id="27" w:name="_Toc466382878"/>
      <w:bookmarkStart w:id="28" w:name="_Toc466382879"/>
      <w:bookmarkStart w:id="29" w:name="_Toc466382881"/>
      <w:bookmarkStart w:id="30" w:name="_Toc466382883"/>
      <w:bookmarkStart w:id="31" w:name="_Toc466382885"/>
      <w:bookmarkStart w:id="32" w:name="_Toc466382886"/>
      <w:bookmarkStart w:id="33" w:name="_Toc336851734"/>
      <w:bookmarkStart w:id="34" w:name="_Toc336851782"/>
      <w:bookmarkEnd w:id="26"/>
      <w:bookmarkEnd w:id="27"/>
      <w:bookmarkEnd w:id="28"/>
      <w:bookmarkEnd w:id="29"/>
      <w:bookmarkEnd w:id="30"/>
      <w:bookmarkEnd w:id="31"/>
      <w:bookmarkEnd w:id="32"/>
      <w:r w:rsidRPr="00865576">
        <w:rPr>
          <w:rFonts w:ascii="Georgia" w:hAnsi="Georgi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298F1F16" w14:textId="77777777" w:rsidR="008454F2" w:rsidRPr="00865576" w:rsidRDefault="008454F2" w:rsidP="00991DFC">
      <w:pPr>
        <w:rPr>
          <w:rFonts w:ascii="Georgia" w:hAnsi="Georgia"/>
        </w:rPr>
      </w:pPr>
    </w:p>
    <w:p w14:paraId="7B8559FB" w14:textId="77777777" w:rsidR="008454F2" w:rsidRPr="00865576" w:rsidRDefault="008454F2" w:rsidP="00991DFC">
      <w:pPr>
        <w:rPr>
          <w:rFonts w:ascii="Georgia" w:hAnsi="Georgia"/>
        </w:rPr>
      </w:pPr>
    </w:p>
    <w:p w14:paraId="7BE50CB5" w14:textId="77777777" w:rsidR="00991DFC" w:rsidRPr="00865576" w:rsidRDefault="00991DFC" w:rsidP="00AB1F6C">
      <w:pPr>
        <w:pStyle w:val="Natevanjestevilkami1"/>
        <w:rPr>
          <w:szCs w:val="24"/>
        </w:rPr>
      </w:pPr>
      <w:bookmarkStart w:id="35" w:name="_Toc194489289"/>
      <w:bookmarkStart w:id="36" w:name="_Toc195692453"/>
      <w:r w:rsidRPr="00865576">
        <w:rPr>
          <w:szCs w:val="24"/>
        </w:rPr>
        <w:t>PRAVNA PODLAGA</w:t>
      </w:r>
      <w:bookmarkEnd w:id="33"/>
      <w:bookmarkEnd w:id="34"/>
      <w:bookmarkEnd w:id="35"/>
      <w:bookmarkEnd w:id="36"/>
    </w:p>
    <w:p w14:paraId="2B574BAE" w14:textId="77777777" w:rsidR="00BA2F91" w:rsidRPr="00865576" w:rsidRDefault="00BA2F91" w:rsidP="00BA2F91">
      <w:pPr>
        <w:pStyle w:val="Natevanjestevilkami1"/>
        <w:numPr>
          <w:ilvl w:val="0"/>
          <w:numId w:val="0"/>
        </w:numPr>
        <w:ind w:left="357"/>
        <w:rPr>
          <w:szCs w:val="24"/>
        </w:rPr>
      </w:pPr>
    </w:p>
    <w:p w14:paraId="1D25701F" w14:textId="77777777" w:rsidR="00991DFC" w:rsidRPr="00865576" w:rsidRDefault="00991DFC" w:rsidP="00991DFC">
      <w:pPr>
        <w:rPr>
          <w:rFonts w:ascii="Georgia" w:hAnsi="Georgia"/>
        </w:rPr>
      </w:pPr>
      <w:r w:rsidRPr="00865576">
        <w:rPr>
          <w:rFonts w:ascii="Georgia" w:hAnsi="Georgia"/>
        </w:rPr>
        <w:t>Naročnik izvaja postopek oddaje javnega naročila na podlagi veljavnega zakona in podzakonskih aktov, ki urejajo javno naročanje, v skladu z veljavno zakonodajo, ki ureja področje javnih financ ter področje, ki je predmet javnega naročila.</w:t>
      </w:r>
    </w:p>
    <w:p w14:paraId="74896123" w14:textId="77777777" w:rsidR="008454F2" w:rsidRPr="00865576" w:rsidRDefault="008454F2" w:rsidP="00991DFC">
      <w:pPr>
        <w:rPr>
          <w:rFonts w:ascii="Georgia" w:hAnsi="Georgia"/>
        </w:rPr>
      </w:pPr>
    </w:p>
    <w:p w14:paraId="6537B15F" w14:textId="77777777" w:rsidR="00BA2F91" w:rsidRPr="00865576" w:rsidRDefault="00BA2F91" w:rsidP="00991DFC">
      <w:pPr>
        <w:rPr>
          <w:rFonts w:ascii="Georgia" w:hAnsi="Georgia"/>
        </w:rPr>
      </w:pPr>
    </w:p>
    <w:p w14:paraId="280898B9" w14:textId="66A6C02D" w:rsidR="00EE515F" w:rsidRPr="00865576" w:rsidRDefault="00991DFC" w:rsidP="00EE515F">
      <w:pPr>
        <w:pStyle w:val="Natevanjestevilkami1"/>
        <w:rPr>
          <w:szCs w:val="24"/>
        </w:rPr>
      </w:pPr>
      <w:bookmarkStart w:id="37" w:name="_Toc464638497"/>
      <w:bookmarkStart w:id="38" w:name="_Toc464638498"/>
      <w:bookmarkStart w:id="39" w:name="_Toc336851735"/>
      <w:bookmarkStart w:id="40" w:name="_Toc336851783"/>
      <w:bookmarkStart w:id="41" w:name="_Toc371662750"/>
      <w:bookmarkStart w:id="42" w:name="_Toc194489290"/>
      <w:bookmarkStart w:id="43" w:name="_Toc195692454"/>
      <w:bookmarkStart w:id="44" w:name="_Toc336851736"/>
      <w:bookmarkStart w:id="45" w:name="_Toc336851784"/>
      <w:bookmarkEnd w:id="37"/>
      <w:bookmarkEnd w:id="38"/>
      <w:r w:rsidRPr="00865576">
        <w:rPr>
          <w:szCs w:val="24"/>
        </w:rPr>
        <w:t xml:space="preserve">TEMELJNA PRAVILA </w:t>
      </w:r>
      <w:bookmarkEnd w:id="39"/>
      <w:bookmarkEnd w:id="40"/>
      <w:r w:rsidRPr="00865576">
        <w:rPr>
          <w:szCs w:val="24"/>
        </w:rPr>
        <w:t>za dostop, obvestila in pojasnila v zvezi z razpisno dokumentacijo</w:t>
      </w:r>
      <w:bookmarkEnd w:id="41"/>
      <w:bookmarkEnd w:id="42"/>
      <w:bookmarkEnd w:id="43"/>
    </w:p>
    <w:p w14:paraId="53B03E95" w14:textId="77777777" w:rsidR="00EE515F" w:rsidRPr="00865576" w:rsidRDefault="00EE515F" w:rsidP="00EE515F">
      <w:pPr>
        <w:pStyle w:val="Natevanjestevilkami1"/>
        <w:numPr>
          <w:ilvl w:val="0"/>
          <w:numId w:val="0"/>
        </w:numPr>
        <w:ind w:left="357"/>
        <w:rPr>
          <w:sz w:val="30"/>
          <w:szCs w:val="30"/>
        </w:rPr>
      </w:pPr>
    </w:p>
    <w:p w14:paraId="1A1F4663" w14:textId="77777777" w:rsidR="00991DFC" w:rsidRPr="00865576" w:rsidRDefault="00991DFC" w:rsidP="00BA2F91">
      <w:pPr>
        <w:pStyle w:val="Natevanjestevilkami2"/>
        <w:rPr>
          <w:b/>
          <w:bCs w:val="0"/>
          <w:sz w:val="20"/>
          <w:szCs w:val="20"/>
        </w:rPr>
      </w:pPr>
      <w:bookmarkStart w:id="46" w:name="_Toc194489291"/>
      <w:bookmarkStart w:id="47" w:name="_Toc195692455"/>
      <w:r w:rsidRPr="00865576">
        <w:rPr>
          <w:b/>
          <w:bCs w:val="0"/>
          <w:sz w:val="20"/>
          <w:szCs w:val="20"/>
        </w:rPr>
        <w:t>Dostop do razpisne dokumentacije</w:t>
      </w:r>
      <w:bookmarkEnd w:id="44"/>
      <w:bookmarkEnd w:id="45"/>
      <w:bookmarkEnd w:id="46"/>
      <w:bookmarkEnd w:id="47"/>
    </w:p>
    <w:p w14:paraId="1EAC25EF" w14:textId="77777777" w:rsidR="00BA2F91" w:rsidRPr="00865576" w:rsidRDefault="00BA2F91" w:rsidP="00991DFC">
      <w:pPr>
        <w:rPr>
          <w:rFonts w:ascii="Georgia" w:hAnsi="Georgia"/>
        </w:rPr>
      </w:pPr>
    </w:p>
    <w:p w14:paraId="3CDBF93D" w14:textId="38A4183C" w:rsidR="00991DFC" w:rsidRPr="00865576" w:rsidRDefault="00991DFC" w:rsidP="00991DFC">
      <w:pPr>
        <w:rPr>
          <w:rFonts w:ascii="Georgia" w:hAnsi="Georgia"/>
        </w:rPr>
      </w:pPr>
      <w:r w:rsidRPr="00865576">
        <w:rPr>
          <w:rFonts w:ascii="Georgia" w:hAnsi="Georgia"/>
        </w:rPr>
        <w:t>Razpisno dokumentacijo lahko ponudniki dobijo na portalu javnih naročil.</w:t>
      </w:r>
      <w:r w:rsidR="00BA2F91" w:rsidRPr="00865576">
        <w:rPr>
          <w:rFonts w:ascii="Georgia" w:hAnsi="Georgia"/>
        </w:rPr>
        <w:t xml:space="preserve"> Dokumentacija je na voljo brezplačno.</w:t>
      </w:r>
    </w:p>
    <w:p w14:paraId="5DF5789E" w14:textId="77777777" w:rsidR="00991DFC" w:rsidRPr="00865576" w:rsidRDefault="00991DFC" w:rsidP="00991DFC">
      <w:pPr>
        <w:rPr>
          <w:rFonts w:ascii="Georgia" w:hAnsi="Georgia"/>
        </w:rPr>
      </w:pPr>
    </w:p>
    <w:p w14:paraId="5B79AF02" w14:textId="77777777" w:rsidR="00BA2F91" w:rsidRPr="00865576" w:rsidRDefault="00BA2F91" w:rsidP="00991DFC">
      <w:pPr>
        <w:rPr>
          <w:rFonts w:ascii="Georgia" w:hAnsi="Georgia"/>
        </w:rPr>
      </w:pPr>
    </w:p>
    <w:p w14:paraId="6D13DDAC" w14:textId="77777777" w:rsidR="00991DFC" w:rsidRPr="00865576" w:rsidRDefault="00991DFC" w:rsidP="00EE515F">
      <w:pPr>
        <w:pStyle w:val="Natevanjestevilkami2"/>
        <w:rPr>
          <w:b/>
          <w:bCs w:val="0"/>
          <w:sz w:val="20"/>
          <w:szCs w:val="20"/>
        </w:rPr>
      </w:pPr>
      <w:bookmarkStart w:id="48" w:name="_Toc464638501"/>
      <w:bookmarkStart w:id="49" w:name="_Toc464638503"/>
      <w:bookmarkStart w:id="50" w:name="_Toc336851737"/>
      <w:bookmarkStart w:id="51" w:name="_Toc336851785"/>
      <w:bookmarkStart w:id="52" w:name="_Toc194489292"/>
      <w:bookmarkStart w:id="53" w:name="_Toc195692456"/>
      <w:bookmarkEnd w:id="48"/>
      <w:bookmarkEnd w:id="49"/>
      <w:r w:rsidRPr="00865576">
        <w:rPr>
          <w:b/>
          <w:bCs w:val="0"/>
          <w:sz w:val="20"/>
          <w:szCs w:val="20"/>
        </w:rPr>
        <w:t>Obvestila in pojasnila v zvezi z razpisno dokumentacijo</w:t>
      </w:r>
      <w:bookmarkEnd w:id="50"/>
      <w:bookmarkEnd w:id="51"/>
      <w:bookmarkEnd w:id="52"/>
      <w:bookmarkEnd w:id="53"/>
    </w:p>
    <w:p w14:paraId="37E062A1" w14:textId="77777777" w:rsidR="00BA2F91" w:rsidRPr="00865576" w:rsidRDefault="00BA2F91" w:rsidP="00BA2F91">
      <w:pPr>
        <w:pStyle w:val="Natevanjestevilkami2"/>
        <w:numPr>
          <w:ilvl w:val="0"/>
          <w:numId w:val="0"/>
        </w:numPr>
        <w:ind w:left="1021"/>
        <w:rPr>
          <w:szCs w:val="24"/>
        </w:rPr>
      </w:pPr>
    </w:p>
    <w:p w14:paraId="2E2BF9CF" w14:textId="77777777" w:rsidR="00991DFC" w:rsidRPr="00865576" w:rsidRDefault="00991DFC" w:rsidP="00991DFC">
      <w:pPr>
        <w:rPr>
          <w:rFonts w:ascii="Georgia" w:hAnsi="Georgia"/>
        </w:rPr>
      </w:pPr>
      <w:r w:rsidRPr="00865576">
        <w:rPr>
          <w:rFonts w:ascii="Georgia" w:hAnsi="Georgia"/>
        </w:rPr>
        <w:t>Komunikacija s ponudniki o vprašanjih v zvezi z vsebino naročila in v zvezi s pripravo ponudbe poteka izključno preko portala javnih naročil.</w:t>
      </w:r>
    </w:p>
    <w:p w14:paraId="681B4A72" w14:textId="77777777" w:rsidR="00991DFC" w:rsidRPr="00865576" w:rsidRDefault="00991DFC" w:rsidP="00991DFC">
      <w:pPr>
        <w:rPr>
          <w:rFonts w:ascii="Georgia" w:hAnsi="Georgia"/>
        </w:rPr>
      </w:pPr>
    </w:p>
    <w:p w14:paraId="7A03E5DB" w14:textId="48040C80" w:rsidR="00991DFC" w:rsidRPr="00865576" w:rsidRDefault="00991DFC" w:rsidP="00991DFC">
      <w:pPr>
        <w:rPr>
          <w:rFonts w:ascii="Georgia" w:hAnsi="Georgia"/>
        </w:rPr>
      </w:pPr>
      <w:r w:rsidRPr="00865576">
        <w:rPr>
          <w:rFonts w:ascii="Georgia" w:hAnsi="Georgia"/>
        </w:rPr>
        <w:t xml:space="preserve">Naročnik bo zahtevo za pojasnilo razpisne dokumentacije oziroma kakršnokoli drugo vprašanje v zvezi z naročilom štel kot pravočasno, v kolikor bo na portalu javnih naročil zastavljeno najkasneje do vključno </w:t>
      </w:r>
      <w:r w:rsidR="0065645F" w:rsidRPr="00865576">
        <w:rPr>
          <w:rFonts w:ascii="Georgia" w:hAnsi="Georgia"/>
          <w:b/>
          <w:bCs/>
        </w:rPr>
        <w:t>3.11.2025</w:t>
      </w:r>
      <w:r w:rsidRPr="00865576">
        <w:rPr>
          <w:rFonts w:ascii="Georgia" w:hAnsi="Georgia"/>
          <w:b/>
          <w:bCs/>
        </w:rPr>
        <w:t xml:space="preserve"> do </w:t>
      </w:r>
      <w:r w:rsidR="0065645F" w:rsidRPr="00865576">
        <w:rPr>
          <w:rFonts w:ascii="Georgia" w:hAnsi="Georgia"/>
          <w:b/>
          <w:bCs/>
        </w:rPr>
        <w:t>23.59</w:t>
      </w:r>
      <w:r w:rsidRPr="00865576">
        <w:rPr>
          <w:rFonts w:ascii="Georgia" w:hAnsi="Georgia"/>
          <w:b/>
          <w:bCs/>
        </w:rPr>
        <w:t xml:space="preserve"> ure.</w:t>
      </w:r>
    </w:p>
    <w:p w14:paraId="0295F8B9" w14:textId="77777777" w:rsidR="00991DFC" w:rsidRPr="00865576" w:rsidRDefault="00991DFC" w:rsidP="00991DFC">
      <w:pPr>
        <w:rPr>
          <w:rFonts w:ascii="Georgia" w:hAnsi="Georgia"/>
        </w:rPr>
      </w:pPr>
    </w:p>
    <w:p w14:paraId="4E7395EA" w14:textId="77777777" w:rsidR="00991DFC" w:rsidRPr="00865576" w:rsidRDefault="00991DFC" w:rsidP="00991DFC">
      <w:pPr>
        <w:rPr>
          <w:rFonts w:ascii="Georgia" w:hAnsi="Georgia"/>
        </w:rPr>
      </w:pPr>
      <w:r w:rsidRPr="00865576">
        <w:rPr>
          <w:rFonts w:ascii="Georgia" w:hAnsi="Georgia"/>
        </w:rPr>
        <w:t>Na zahteve za pojasnila oziroma druga vprašanja v zvezi z naročilom, zastavljena po tem roku, naročnik ne bo odgovarjal.</w:t>
      </w:r>
    </w:p>
    <w:p w14:paraId="434B2181" w14:textId="77777777" w:rsidR="00991DFC" w:rsidRPr="00865576" w:rsidRDefault="00991DFC" w:rsidP="00991DFC">
      <w:pPr>
        <w:rPr>
          <w:rFonts w:ascii="Georgia" w:hAnsi="Georgia"/>
        </w:rPr>
      </w:pPr>
    </w:p>
    <w:p w14:paraId="34512722" w14:textId="5D788C41" w:rsidR="00991DFC" w:rsidRPr="00865576" w:rsidRDefault="00991DFC" w:rsidP="00991DFC">
      <w:pPr>
        <w:rPr>
          <w:rFonts w:ascii="Georgia" w:hAnsi="Georgia"/>
        </w:rPr>
      </w:pPr>
      <w:r w:rsidRPr="00865576">
        <w:rPr>
          <w:rFonts w:ascii="Georgia" w:hAnsi="Georgia"/>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BA2F91" w:rsidRPr="00865576">
        <w:rPr>
          <w:rFonts w:ascii="Georgia" w:hAnsi="Georgia"/>
        </w:rPr>
        <w:t xml:space="preserve"> Ponudniki naj pozorno spremljajo vse objave v povezavi s tem javnim naročilom. </w:t>
      </w:r>
    </w:p>
    <w:p w14:paraId="7A66275F" w14:textId="77777777" w:rsidR="008454F2" w:rsidRPr="00865576" w:rsidRDefault="008454F2" w:rsidP="00991DFC">
      <w:pPr>
        <w:rPr>
          <w:rFonts w:ascii="Georgia" w:hAnsi="Georgia"/>
        </w:rPr>
      </w:pPr>
    </w:p>
    <w:p w14:paraId="286AC504" w14:textId="77777777" w:rsidR="00BA2F91" w:rsidRPr="00865576" w:rsidRDefault="00BA2F91" w:rsidP="00991DFC">
      <w:pPr>
        <w:rPr>
          <w:rFonts w:ascii="Georgia" w:hAnsi="Georgia"/>
        </w:rPr>
      </w:pPr>
    </w:p>
    <w:p w14:paraId="4A99C081" w14:textId="6606C19E" w:rsidR="008454F2" w:rsidRPr="00865576" w:rsidRDefault="00991DFC" w:rsidP="008454F2">
      <w:pPr>
        <w:pStyle w:val="Natevanjestevilkami1"/>
        <w:rPr>
          <w:szCs w:val="24"/>
        </w:rPr>
      </w:pPr>
      <w:bookmarkStart w:id="54" w:name="_Toc467133853"/>
      <w:bookmarkStart w:id="55" w:name="_Toc467501167"/>
      <w:bookmarkStart w:id="56" w:name="_Toc467133854"/>
      <w:bookmarkStart w:id="57" w:name="_Toc467501168"/>
      <w:bookmarkStart w:id="58" w:name="_Toc467133855"/>
      <w:bookmarkStart w:id="59" w:name="_Toc467501169"/>
      <w:bookmarkStart w:id="60" w:name="_Toc467133856"/>
      <w:bookmarkStart w:id="61" w:name="_Toc467501170"/>
      <w:bookmarkStart w:id="62" w:name="_Toc467133857"/>
      <w:bookmarkStart w:id="63" w:name="_Toc467501171"/>
      <w:bookmarkStart w:id="64" w:name="_Toc467133858"/>
      <w:bookmarkStart w:id="65" w:name="_Toc467501172"/>
      <w:bookmarkStart w:id="66" w:name="_Toc467133859"/>
      <w:bookmarkStart w:id="67" w:name="_Toc467501173"/>
      <w:bookmarkStart w:id="68" w:name="_Toc467133862"/>
      <w:bookmarkStart w:id="69" w:name="_Toc467501176"/>
      <w:bookmarkStart w:id="70" w:name="_Toc467133865"/>
      <w:bookmarkStart w:id="71" w:name="_Toc467501179"/>
      <w:bookmarkStart w:id="72" w:name="_Toc467133866"/>
      <w:bookmarkStart w:id="73" w:name="_Toc467501180"/>
      <w:bookmarkStart w:id="74" w:name="_Toc194489293"/>
      <w:bookmarkStart w:id="75" w:name="_Toc19569245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65576">
        <w:rPr>
          <w:szCs w:val="24"/>
        </w:rPr>
        <w:t>Ugotavljanje sposobnosti</w:t>
      </w:r>
      <w:bookmarkEnd w:id="74"/>
      <w:bookmarkEnd w:id="75"/>
    </w:p>
    <w:p w14:paraId="7030ED37" w14:textId="77777777" w:rsidR="00EE515F" w:rsidRPr="00865576" w:rsidRDefault="00EE515F" w:rsidP="00EE515F">
      <w:pPr>
        <w:pStyle w:val="Natevanjestevilkami1"/>
        <w:numPr>
          <w:ilvl w:val="0"/>
          <w:numId w:val="0"/>
        </w:numPr>
        <w:ind w:left="357"/>
        <w:rPr>
          <w:sz w:val="30"/>
          <w:szCs w:val="30"/>
        </w:rPr>
      </w:pPr>
    </w:p>
    <w:p w14:paraId="2F5885DF" w14:textId="77777777" w:rsidR="00991DFC" w:rsidRPr="00865576" w:rsidRDefault="00991DFC" w:rsidP="00EE515F">
      <w:pPr>
        <w:pStyle w:val="Natevanjestevilkami2"/>
        <w:rPr>
          <w:b/>
          <w:bCs w:val="0"/>
          <w:sz w:val="20"/>
          <w:szCs w:val="20"/>
        </w:rPr>
      </w:pPr>
      <w:bookmarkStart w:id="76" w:name="_Toc194489294"/>
      <w:bookmarkStart w:id="77" w:name="_Toc195692458"/>
      <w:r w:rsidRPr="00865576">
        <w:rPr>
          <w:b/>
          <w:bCs w:val="0"/>
          <w:sz w:val="20"/>
          <w:szCs w:val="20"/>
        </w:rPr>
        <w:t>Ugotavljanje sposobnosti za sodelovanje v postopku oddaje javnega naročila in dokazila</w:t>
      </w:r>
      <w:bookmarkEnd w:id="76"/>
      <w:bookmarkEnd w:id="77"/>
    </w:p>
    <w:p w14:paraId="21251FA6" w14:textId="77777777" w:rsidR="00BA2F91" w:rsidRPr="00865576" w:rsidRDefault="00BA2F91" w:rsidP="00BA2F91">
      <w:pPr>
        <w:pStyle w:val="Natevanjestevilkami2"/>
        <w:numPr>
          <w:ilvl w:val="0"/>
          <w:numId w:val="0"/>
        </w:numPr>
        <w:ind w:left="1021"/>
        <w:rPr>
          <w:b/>
          <w:bCs w:val="0"/>
          <w:sz w:val="20"/>
          <w:szCs w:val="20"/>
        </w:rPr>
      </w:pPr>
    </w:p>
    <w:p w14:paraId="721499BF" w14:textId="77777777" w:rsidR="00991DFC" w:rsidRPr="00865576" w:rsidRDefault="00991DFC" w:rsidP="00991DFC">
      <w:pPr>
        <w:rPr>
          <w:rFonts w:ascii="Georgia" w:hAnsi="Georgia"/>
        </w:rPr>
      </w:pPr>
      <w:r w:rsidRPr="00865576">
        <w:rPr>
          <w:rFonts w:ascii="Georgia" w:hAnsi="Georgia"/>
        </w:rPr>
        <w:t xml:space="preserve">Ponudnik mora izpolnjevati vse v tej točki navedene pogoje. </w:t>
      </w:r>
    </w:p>
    <w:p w14:paraId="1B5B1725" w14:textId="77777777" w:rsidR="00991DFC" w:rsidRPr="00865576" w:rsidRDefault="00991DFC" w:rsidP="00991DFC">
      <w:pPr>
        <w:rPr>
          <w:rFonts w:ascii="Georgia" w:hAnsi="Georgia"/>
        </w:rPr>
      </w:pPr>
    </w:p>
    <w:p w14:paraId="1093A981" w14:textId="77777777" w:rsidR="00991DFC" w:rsidRPr="00865576" w:rsidRDefault="00991DFC" w:rsidP="00991DFC">
      <w:pPr>
        <w:rPr>
          <w:rFonts w:ascii="Georgia" w:hAnsi="Georgia"/>
        </w:rPr>
      </w:pPr>
      <w:r w:rsidRPr="00865576">
        <w:rPr>
          <w:rFonts w:ascii="Georgia" w:hAnsi="Georgia"/>
        </w:rPr>
        <w:t xml:space="preserve">Ob predložitvi ponudbe bo naročnik namesto potrdil, ki jih izdajajo javni organi ali tretje osebe, v skladu z 79. členom ZJN-3 sprejel ESPD, ki predstavlja lastno izjavo, kot predhodni dokaz v zvezi s točkami 8.1.1 do 8.1.5 teh navodil. </w:t>
      </w:r>
    </w:p>
    <w:p w14:paraId="0BDA8326" w14:textId="77777777" w:rsidR="00991DFC" w:rsidRPr="00865576" w:rsidRDefault="00991DFC" w:rsidP="00991DFC">
      <w:pPr>
        <w:rPr>
          <w:rFonts w:ascii="Georgia" w:hAnsi="Georgia"/>
        </w:rPr>
      </w:pPr>
    </w:p>
    <w:p w14:paraId="58E5EEA4" w14:textId="77777777" w:rsidR="00991DFC" w:rsidRPr="00865576" w:rsidRDefault="00991DFC" w:rsidP="00991DFC">
      <w:pPr>
        <w:rPr>
          <w:rFonts w:ascii="Georgia" w:hAnsi="Georgia"/>
        </w:rPr>
      </w:pPr>
      <w:r w:rsidRPr="00865576">
        <w:rPr>
          <w:rFonts w:ascii="Georgia" w:hAnsi="Georgia"/>
        </w:rPr>
        <w:t>Gospodarski subjekt mora v obrazcu ESPD navesti vse informacije, na podlagi katerih bo naročnik potrdila ali druge informacije pridobil v nacionalni bazi podatkov, ter v predmetnem obrazcu podati soglasje, da dokazila pridobi naročnik.</w:t>
      </w:r>
    </w:p>
    <w:p w14:paraId="0800FF5E" w14:textId="77777777" w:rsidR="00991DFC" w:rsidRPr="00865576" w:rsidRDefault="00991DFC" w:rsidP="00991DFC">
      <w:pPr>
        <w:rPr>
          <w:rFonts w:ascii="Georgia" w:hAnsi="Georgia"/>
        </w:rPr>
      </w:pPr>
    </w:p>
    <w:p w14:paraId="2951814E" w14:textId="137C9A97" w:rsidR="00991DFC" w:rsidRPr="00865576" w:rsidRDefault="00991DFC" w:rsidP="00991DFC">
      <w:pPr>
        <w:rPr>
          <w:rFonts w:ascii="Georgia" w:hAnsi="Georgia"/>
        </w:rPr>
      </w:pPr>
      <w:r w:rsidRPr="00865576">
        <w:rPr>
          <w:rFonts w:ascii="Georgia" w:hAnsi="Georgia"/>
        </w:rPr>
        <w:t xml:space="preserve">Naročnik </w:t>
      </w:r>
      <w:r w:rsidR="00240ED2" w:rsidRPr="00865576">
        <w:rPr>
          <w:rFonts w:ascii="Georgia" w:hAnsi="Georgia"/>
        </w:rPr>
        <w:t>lahko</w:t>
      </w:r>
      <w:r w:rsidRPr="00865576">
        <w:rPr>
          <w:rFonts w:ascii="Georgia" w:hAnsi="Georgia"/>
        </w:rPr>
        <w:t xml:space="preserve"> pred oddajo javnega naročila od ponudnika, kateremu se je odločil oddati predmetno naročilo, zahteva, da predloži dokazila (potrdila, izjave) kot dokaz neobstoja razlogov za izključitev iz točke 8.1.1 teh navodil in kot dokaz izpolnjevanja pogojev za sodelovanje iz točk 8.1.2 do 8.1.5 teh navodil.</w:t>
      </w:r>
    </w:p>
    <w:p w14:paraId="36DA641B" w14:textId="77777777" w:rsidR="00991DFC" w:rsidRPr="00865576" w:rsidRDefault="00991DFC" w:rsidP="00991DFC">
      <w:pPr>
        <w:rPr>
          <w:rFonts w:ascii="Georgia" w:hAnsi="Georgia"/>
        </w:rPr>
      </w:pPr>
    </w:p>
    <w:p w14:paraId="733F2052" w14:textId="77777777" w:rsidR="00991DFC" w:rsidRPr="00865576" w:rsidRDefault="00991DFC" w:rsidP="00991DFC">
      <w:pPr>
        <w:rPr>
          <w:rFonts w:ascii="Georgia" w:hAnsi="Georgia"/>
        </w:rPr>
      </w:pPr>
      <w:r w:rsidRPr="00865576">
        <w:rPr>
          <w:rFonts w:ascii="Georgia" w:hAnsi="Georgia"/>
        </w:rP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57C7D2B0" w14:textId="77777777" w:rsidR="00991DFC" w:rsidRPr="00865576" w:rsidRDefault="00991DFC" w:rsidP="00991DFC">
      <w:pPr>
        <w:rPr>
          <w:rFonts w:ascii="Georgia" w:hAnsi="Georgia"/>
        </w:rPr>
      </w:pPr>
    </w:p>
    <w:p w14:paraId="27EA8F2B" w14:textId="2E433FAA" w:rsidR="00991DFC" w:rsidRPr="00865576" w:rsidRDefault="00991DFC" w:rsidP="00991DFC">
      <w:pPr>
        <w:rPr>
          <w:rFonts w:ascii="Georgia" w:hAnsi="Georgia"/>
        </w:rPr>
      </w:pPr>
      <w:r w:rsidRPr="00865576">
        <w:rPr>
          <w:rFonts w:ascii="Georgia" w:hAnsi="Georgia"/>
        </w:rPr>
        <w:t>V kolikor ponudnik nima sedeža v Republiki Sloveniji in ne more pridobiti in predložiti zahtev</w:t>
      </w:r>
      <w:r w:rsidR="00240ED2" w:rsidRPr="00865576">
        <w:rPr>
          <w:rFonts w:ascii="Georgia" w:hAnsi="Georgia"/>
        </w:rPr>
        <w:t>a</w:t>
      </w:r>
      <w:r w:rsidRPr="00865576">
        <w:rPr>
          <w:rFonts w:ascii="Georgia" w:hAnsi="Georgia"/>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C83274E" w14:textId="77777777" w:rsidR="00991DFC" w:rsidRPr="00865576" w:rsidRDefault="00991DFC" w:rsidP="00991DFC">
      <w:pPr>
        <w:rPr>
          <w:rFonts w:ascii="Georgia" w:hAnsi="Georgia"/>
        </w:rPr>
      </w:pPr>
    </w:p>
    <w:p w14:paraId="7E87CE7F" w14:textId="77777777" w:rsidR="00991DFC" w:rsidRPr="00865576" w:rsidRDefault="00991DFC" w:rsidP="00991DFC">
      <w:pPr>
        <w:rPr>
          <w:rFonts w:ascii="Georgia" w:hAnsi="Georgia"/>
        </w:rPr>
      </w:pPr>
      <w:r w:rsidRPr="00865576">
        <w:rPr>
          <w:rFonts w:ascii="Georgia" w:hAnsi="Georgia"/>
        </w:rPr>
        <w:t>Za skupne ponudbe in ponudbe s podizvajalci je potrebno upoštevati še točki 10.3.1 (Skupna ponudba) in 10.3.2 (Ponudba s podizvajalci) teh navodil.</w:t>
      </w:r>
    </w:p>
    <w:p w14:paraId="3B09E562" w14:textId="77777777" w:rsidR="00991DFC" w:rsidRPr="00865576" w:rsidRDefault="00991DFC" w:rsidP="00991DFC">
      <w:pPr>
        <w:rPr>
          <w:rFonts w:ascii="Georgia" w:hAnsi="Georgia"/>
        </w:rPr>
      </w:pPr>
    </w:p>
    <w:p w14:paraId="05B1B533" w14:textId="77777777" w:rsidR="00991DFC" w:rsidRPr="00865576" w:rsidRDefault="00991DFC" w:rsidP="00BA2F91">
      <w:pPr>
        <w:pStyle w:val="Natevanjestevilkami3"/>
        <w:ind w:left="1701" w:hanging="708"/>
        <w:rPr>
          <w:sz w:val="20"/>
          <w:szCs w:val="20"/>
          <w:u w:val="single"/>
        </w:rPr>
      </w:pPr>
      <w:bookmarkStart w:id="78" w:name="_Toc464638508"/>
      <w:bookmarkStart w:id="79" w:name="_Toc464638509"/>
      <w:bookmarkStart w:id="80" w:name="_Toc464638510"/>
      <w:bookmarkStart w:id="81" w:name="_Toc464638511"/>
      <w:bookmarkStart w:id="82" w:name="_Toc464638513"/>
      <w:bookmarkStart w:id="83" w:name="_Toc464638514"/>
      <w:bookmarkStart w:id="84" w:name="_Toc464638515"/>
      <w:bookmarkStart w:id="85" w:name="_Toc464638517"/>
      <w:bookmarkStart w:id="86" w:name="_Toc464638519"/>
      <w:bookmarkStart w:id="87" w:name="_Toc464638520"/>
      <w:bookmarkStart w:id="88" w:name="_Toc464638521"/>
      <w:bookmarkStart w:id="89" w:name="_Toc464638522"/>
      <w:bookmarkStart w:id="90" w:name="_Toc464638523"/>
      <w:bookmarkStart w:id="91" w:name="_Toc464638525"/>
      <w:bookmarkStart w:id="92" w:name="_Toc464638526"/>
      <w:bookmarkStart w:id="93" w:name="_Toc464638527"/>
      <w:bookmarkStart w:id="94" w:name="_Toc194489295"/>
      <w:bookmarkStart w:id="95" w:name="_Toc19569245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865576">
        <w:rPr>
          <w:sz w:val="20"/>
          <w:szCs w:val="20"/>
          <w:u w:val="single"/>
        </w:rPr>
        <w:t>Razlogi za izključitev</w:t>
      </w:r>
      <w:bookmarkEnd w:id="94"/>
      <w:bookmarkEnd w:id="95"/>
    </w:p>
    <w:p w14:paraId="0D811BC7"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5A8402B" w14:textId="77777777" w:rsidTr="00BE01BB">
        <w:tc>
          <w:tcPr>
            <w:tcW w:w="4530" w:type="dxa"/>
            <w:shd w:val="clear" w:color="auto" w:fill="000000" w:themeFill="text1"/>
          </w:tcPr>
          <w:p w14:paraId="2D136840"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5C93399D" w14:textId="77777777" w:rsidR="00991DFC" w:rsidRPr="00865576" w:rsidRDefault="00991DFC" w:rsidP="00BE01BB">
            <w:pPr>
              <w:rPr>
                <w:rFonts w:ascii="Georgia" w:hAnsi="Georgia"/>
              </w:rPr>
            </w:pPr>
            <w:r w:rsidRPr="00865576">
              <w:rPr>
                <w:rFonts w:ascii="Georgia" w:hAnsi="Georgia"/>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7161820" w14:textId="77777777" w:rsidR="00991DFC" w:rsidRPr="00865576" w:rsidRDefault="00991DFC" w:rsidP="00BE01BB">
            <w:pPr>
              <w:rPr>
                <w:rFonts w:ascii="Georgia" w:hAnsi="Georgia"/>
              </w:rPr>
            </w:pPr>
          </w:p>
        </w:tc>
      </w:tr>
      <w:tr w:rsidR="00991DFC" w:rsidRPr="00865576" w14:paraId="2F1A8CA6" w14:textId="77777777" w:rsidTr="00BE01BB">
        <w:tc>
          <w:tcPr>
            <w:tcW w:w="4530" w:type="dxa"/>
          </w:tcPr>
          <w:p w14:paraId="62B28278"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4F0287A4" w14:textId="3E4C052C" w:rsidR="00991DFC" w:rsidRPr="00865576" w:rsidRDefault="00991DFC" w:rsidP="00BA2F91">
            <w:pPr>
              <w:rPr>
                <w:rFonts w:ascii="Georgia" w:hAnsi="Georgia"/>
              </w:rPr>
            </w:pPr>
            <w:r w:rsidRPr="00865576">
              <w:rPr>
                <w:rFonts w:ascii="Georgia" w:hAnsi="Georgia"/>
              </w:rPr>
              <w:t xml:space="preserve">Izpolnjen </w:t>
            </w:r>
            <w:r w:rsidRPr="00865576">
              <w:rPr>
                <w:rFonts w:ascii="Georgia" w:hAnsi="Georgia"/>
                <w:b/>
              </w:rPr>
              <w:t>obrazec ESPD</w:t>
            </w:r>
            <w:r w:rsidR="0085513F" w:rsidRPr="00865576">
              <w:rPr>
                <w:rFonts w:ascii="Georgia" w:hAnsi="Georgia"/>
                <w:b/>
              </w:rPr>
              <w:t>.</w:t>
            </w:r>
          </w:p>
        </w:tc>
      </w:tr>
    </w:tbl>
    <w:p w14:paraId="28928FA0" w14:textId="77777777" w:rsidR="00991DFC" w:rsidRPr="00865576" w:rsidRDefault="00991DFC" w:rsidP="00991DFC">
      <w:pPr>
        <w:rPr>
          <w:rFonts w:ascii="Georgia" w:hAnsi="Georgia"/>
        </w:rPr>
      </w:pPr>
    </w:p>
    <w:p w14:paraId="493D6017" w14:textId="77777777" w:rsidR="00BA2F91" w:rsidRPr="00865576" w:rsidRDefault="00BA2F91"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8E094CD" w14:textId="77777777" w:rsidTr="00BE01BB">
        <w:tc>
          <w:tcPr>
            <w:tcW w:w="4530" w:type="dxa"/>
            <w:shd w:val="clear" w:color="auto" w:fill="000000" w:themeFill="text1"/>
          </w:tcPr>
          <w:p w14:paraId="199CC65E" w14:textId="77777777" w:rsidR="00991DFC" w:rsidRPr="00865576" w:rsidRDefault="00991DFC" w:rsidP="00BE01BB">
            <w:pPr>
              <w:tabs>
                <w:tab w:val="left" w:pos="887"/>
              </w:tabs>
              <w:rPr>
                <w:rFonts w:ascii="Georgia" w:hAnsi="Georgia"/>
              </w:rPr>
            </w:pPr>
            <w:r w:rsidRPr="00865576">
              <w:rPr>
                <w:rFonts w:ascii="Georgia" w:hAnsi="Georgia"/>
              </w:rPr>
              <w:t>POGOJ 2</w:t>
            </w:r>
          </w:p>
        </w:tc>
        <w:tc>
          <w:tcPr>
            <w:tcW w:w="4530" w:type="dxa"/>
          </w:tcPr>
          <w:p w14:paraId="2E72C470" w14:textId="77777777" w:rsidR="00991DFC" w:rsidRPr="00865576" w:rsidRDefault="00991DFC" w:rsidP="00BE01BB">
            <w:pPr>
              <w:rPr>
                <w:rFonts w:ascii="Georgia" w:hAnsi="Georgia"/>
              </w:rPr>
            </w:pPr>
            <w:r w:rsidRPr="00865576">
              <w:rPr>
                <w:rFonts w:ascii="Georgia" w:hAnsi="Georgia"/>
              </w:rPr>
              <w:t>Gospodarski subjekt na dan, ko poteče rok za oddajo ponudb ne sme biti uvrščen v evidenco gospodarskih subjektov z negativnimi referencami iz a) točke četrtega odstavka 75. člena ZJN-3.</w:t>
            </w:r>
          </w:p>
          <w:p w14:paraId="03E6D0B0" w14:textId="77777777" w:rsidR="00991DFC" w:rsidRPr="00865576" w:rsidRDefault="00991DFC" w:rsidP="00BE01BB">
            <w:pPr>
              <w:tabs>
                <w:tab w:val="left" w:pos="887"/>
              </w:tabs>
              <w:rPr>
                <w:rFonts w:ascii="Georgia" w:hAnsi="Georgia"/>
              </w:rPr>
            </w:pPr>
          </w:p>
        </w:tc>
      </w:tr>
      <w:tr w:rsidR="00991DFC" w:rsidRPr="00865576" w14:paraId="07355149" w14:textId="77777777" w:rsidTr="00BE01BB">
        <w:tc>
          <w:tcPr>
            <w:tcW w:w="4530" w:type="dxa"/>
          </w:tcPr>
          <w:p w14:paraId="6AB96465" w14:textId="77777777" w:rsidR="00991DFC" w:rsidRPr="00865576" w:rsidRDefault="00991DFC" w:rsidP="00BE01BB">
            <w:pPr>
              <w:tabs>
                <w:tab w:val="left" w:pos="887"/>
              </w:tabs>
              <w:rPr>
                <w:rFonts w:ascii="Georgia" w:hAnsi="Georgia"/>
              </w:rPr>
            </w:pPr>
            <w:r w:rsidRPr="00865576">
              <w:rPr>
                <w:rFonts w:ascii="Georgia" w:hAnsi="Georgia"/>
              </w:rPr>
              <w:t>DOKAZILA</w:t>
            </w:r>
          </w:p>
        </w:tc>
        <w:tc>
          <w:tcPr>
            <w:tcW w:w="4530" w:type="dxa"/>
          </w:tcPr>
          <w:p w14:paraId="67782521" w14:textId="056F4BAB" w:rsidR="00991DFC" w:rsidRPr="00865576" w:rsidRDefault="00991DFC" w:rsidP="00BA2F91">
            <w:pPr>
              <w:rPr>
                <w:rFonts w:ascii="Georgia" w:hAnsi="Georgia"/>
              </w:rPr>
            </w:pPr>
            <w:r w:rsidRPr="00865576">
              <w:rPr>
                <w:rFonts w:ascii="Georgia" w:hAnsi="Georgia"/>
              </w:rPr>
              <w:t xml:space="preserve">Izpolnjen </w:t>
            </w:r>
            <w:r w:rsidRPr="00865576">
              <w:rPr>
                <w:rFonts w:ascii="Georgia" w:hAnsi="Georgia"/>
                <w:b/>
              </w:rPr>
              <w:t>obrazec</w:t>
            </w:r>
            <w:r w:rsidR="00BA2F91" w:rsidRPr="00865576">
              <w:rPr>
                <w:rFonts w:ascii="Georgia" w:hAnsi="Georgia"/>
                <w:b/>
              </w:rPr>
              <w:t xml:space="preserve"> ESPD</w:t>
            </w:r>
            <w:r w:rsidR="0085513F" w:rsidRPr="00865576">
              <w:rPr>
                <w:rFonts w:ascii="Georgia" w:hAnsi="Georgia"/>
                <w:b/>
              </w:rPr>
              <w:t>.</w:t>
            </w:r>
          </w:p>
        </w:tc>
      </w:tr>
    </w:tbl>
    <w:p w14:paraId="237C1F62" w14:textId="77777777" w:rsidR="00991DFC" w:rsidRPr="00865576" w:rsidRDefault="00991DFC" w:rsidP="00991DFC">
      <w:pPr>
        <w:tabs>
          <w:tab w:val="left" w:pos="887"/>
        </w:tabs>
        <w:rPr>
          <w:rFonts w:ascii="Georgia" w:hAnsi="Georgia"/>
        </w:rPr>
      </w:pPr>
    </w:p>
    <w:p w14:paraId="4F17142A" w14:textId="77777777" w:rsidR="00BA2F91" w:rsidRPr="00865576" w:rsidRDefault="00BA2F91" w:rsidP="00991DFC">
      <w:pPr>
        <w:tabs>
          <w:tab w:val="left" w:pos="887"/>
        </w:tabs>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C174F02" w14:textId="77777777" w:rsidTr="00BE01BB">
        <w:tc>
          <w:tcPr>
            <w:tcW w:w="4530" w:type="dxa"/>
            <w:shd w:val="clear" w:color="auto" w:fill="000000" w:themeFill="text1"/>
          </w:tcPr>
          <w:p w14:paraId="6BCCBF7A" w14:textId="77777777" w:rsidR="00991DFC" w:rsidRPr="00865576" w:rsidRDefault="00991DFC" w:rsidP="00BE01BB">
            <w:pPr>
              <w:tabs>
                <w:tab w:val="left" w:pos="887"/>
              </w:tabs>
              <w:rPr>
                <w:rFonts w:ascii="Georgia" w:hAnsi="Georgia"/>
              </w:rPr>
            </w:pPr>
            <w:r w:rsidRPr="00865576">
              <w:rPr>
                <w:rFonts w:ascii="Georgia" w:hAnsi="Georgia"/>
              </w:rPr>
              <w:t>POGOJ 3</w:t>
            </w:r>
          </w:p>
        </w:tc>
        <w:tc>
          <w:tcPr>
            <w:tcW w:w="4530" w:type="dxa"/>
          </w:tcPr>
          <w:p w14:paraId="28DA9319" w14:textId="77777777" w:rsidR="00991DFC" w:rsidRPr="00865576" w:rsidRDefault="00991DFC" w:rsidP="00BE01BB">
            <w:pPr>
              <w:rPr>
                <w:rFonts w:ascii="Georgia" w:hAnsi="Georgia"/>
              </w:rPr>
            </w:pPr>
            <w:r w:rsidRPr="00865576">
              <w:rPr>
                <w:rFonts w:ascii="Georgia" w:hAnsi="Georgia"/>
              </w:rPr>
              <w:t xml:space="preserve">Gospodarskemu subjektu </w:t>
            </w:r>
            <w:r w:rsidRPr="00865576">
              <w:rPr>
                <w:rFonts w:ascii="Georgia" w:eastAsia="Times New Roman" w:hAnsi="Georgia"/>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449EF96" w14:textId="77777777" w:rsidR="00991DFC" w:rsidRPr="00865576" w:rsidRDefault="00991DFC" w:rsidP="00BE01BB">
            <w:pPr>
              <w:rPr>
                <w:rFonts w:ascii="Georgia" w:hAnsi="Georgia"/>
              </w:rPr>
            </w:pPr>
          </w:p>
          <w:p w14:paraId="03792E9A" w14:textId="77777777" w:rsidR="00991DFC" w:rsidRPr="00865576" w:rsidRDefault="00991DFC" w:rsidP="00BE01BB">
            <w:pPr>
              <w:rPr>
                <w:rFonts w:ascii="Georgia" w:hAnsi="Georgia"/>
              </w:rPr>
            </w:pPr>
            <w:r w:rsidRPr="00865576">
              <w:rPr>
                <w:rFonts w:ascii="Georgia" w:hAnsi="Georgia"/>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AFD8D01" w14:textId="77777777" w:rsidR="00991DFC" w:rsidRPr="00865576" w:rsidRDefault="00991DFC" w:rsidP="00BE01BB">
            <w:pPr>
              <w:tabs>
                <w:tab w:val="left" w:pos="887"/>
              </w:tabs>
              <w:rPr>
                <w:rFonts w:ascii="Georgia" w:hAnsi="Georgia"/>
              </w:rPr>
            </w:pPr>
          </w:p>
        </w:tc>
      </w:tr>
      <w:tr w:rsidR="00991DFC" w:rsidRPr="00865576" w14:paraId="092C4B46" w14:textId="77777777" w:rsidTr="00BE01BB">
        <w:tc>
          <w:tcPr>
            <w:tcW w:w="4530" w:type="dxa"/>
          </w:tcPr>
          <w:p w14:paraId="353ECBEE" w14:textId="77777777" w:rsidR="00991DFC" w:rsidRPr="00865576" w:rsidRDefault="00991DFC" w:rsidP="00BE01BB">
            <w:pPr>
              <w:tabs>
                <w:tab w:val="left" w:pos="887"/>
              </w:tabs>
              <w:rPr>
                <w:rFonts w:ascii="Georgia" w:hAnsi="Georgia"/>
              </w:rPr>
            </w:pPr>
            <w:r w:rsidRPr="00865576">
              <w:rPr>
                <w:rFonts w:ascii="Georgia" w:hAnsi="Georgia"/>
              </w:rPr>
              <w:t>DOKAZILA</w:t>
            </w:r>
          </w:p>
        </w:tc>
        <w:tc>
          <w:tcPr>
            <w:tcW w:w="4530" w:type="dxa"/>
          </w:tcPr>
          <w:p w14:paraId="452238E3" w14:textId="2C724AB2" w:rsidR="00991DFC" w:rsidRPr="00865576" w:rsidRDefault="00991DFC" w:rsidP="00BE01BB">
            <w:pPr>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 V koliko je vaš odgovor v tem primeru DA, in uveljavljate popravni mehanizem</w:t>
            </w:r>
            <w:r w:rsidR="00BA2F91" w:rsidRPr="00865576">
              <w:rPr>
                <w:rFonts w:ascii="Georgia" w:hAnsi="Georgia"/>
              </w:rPr>
              <w:t xml:space="preserve"> skladno s sklepom Ustavnega sodišča RS</w:t>
            </w:r>
            <w:r w:rsidRPr="00865576">
              <w:rPr>
                <w:rFonts w:ascii="Georgia" w:hAnsi="Georgia"/>
              </w:rPr>
              <w:t>, v polje »Opišite jih« napišete kršitve in ukrepe, s katerimi lahko dokažete svojo zanesljivost kljub obstoju razlogov za izključitev.</w:t>
            </w:r>
          </w:p>
          <w:p w14:paraId="4CED249F" w14:textId="77777777" w:rsidR="00991DFC" w:rsidRPr="00865576" w:rsidRDefault="00991DFC" w:rsidP="00BE01BB">
            <w:pPr>
              <w:rPr>
                <w:rFonts w:ascii="Georgia" w:hAnsi="Georgia"/>
              </w:rPr>
            </w:pPr>
          </w:p>
          <w:p w14:paraId="3E7427EC" w14:textId="37A84A9C" w:rsidR="00991DFC" w:rsidRPr="00865576" w:rsidRDefault="00991DFC" w:rsidP="00BA2F91">
            <w:pPr>
              <w:rPr>
                <w:rFonts w:ascii="Georgia" w:hAnsi="Georgia"/>
              </w:rPr>
            </w:pPr>
            <w:r w:rsidRPr="00865576">
              <w:rPr>
                <w:rFonts w:ascii="Georgia" w:hAnsi="Georgia"/>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tc>
      </w:tr>
    </w:tbl>
    <w:p w14:paraId="4196D54C" w14:textId="77777777" w:rsidR="00991DFC" w:rsidRPr="00865576" w:rsidRDefault="00991DFC" w:rsidP="00991DFC">
      <w:pPr>
        <w:rPr>
          <w:rFonts w:ascii="Georgia" w:hAnsi="Georgia"/>
        </w:rPr>
      </w:pPr>
    </w:p>
    <w:p w14:paraId="5281916A" w14:textId="77777777" w:rsidR="00991DFC" w:rsidRPr="00865576" w:rsidRDefault="00991DFC" w:rsidP="00991DFC">
      <w:pPr>
        <w:rPr>
          <w:rFonts w:ascii="Georgia" w:hAnsi="Georgia"/>
        </w:rPr>
      </w:pPr>
      <w:r w:rsidRPr="00865576">
        <w:rPr>
          <w:rFonts w:ascii="Georgia" w:hAnsi="Georgia"/>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FB460F4" w14:textId="77777777" w:rsidR="00991DFC" w:rsidRPr="00865576" w:rsidRDefault="00991DFC" w:rsidP="00991DFC">
      <w:pPr>
        <w:rPr>
          <w:rFonts w:ascii="Georgia" w:hAnsi="Georgia" w:cs="Arial"/>
          <w:i/>
          <w:sz w:val="18"/>
          <w:szCs w:val="18"/>
        </w:rPr>
      </w:pPr>
    </w:p>
    <w:p w14:paraId="1A29D349" w14:textId="77777777" w:rsidR="00240ED2" w:rsidRPr="00865576" w:rsidRDefault="00240ED2" w:rsidP="00991DFC">
      <w:pPr>
        <w:rPr>
          <w:rFonts w:ascii="Georgia" w:hAnsi="Georgia" w:cs="Arial"/>
          <w:i/>
          <w:sz w:val="18"/>
          <w:szCs w:val="18"/>
        </w:rPr>
      </w:pPr>
    </w:p>
    <w:p w14:paraId="4060B831" w14:textId="77777777" w:rsidR="00240ED2" w:rsidRPr="00865576" w:rsidRDefault="00240ED2" w:rsidP="00991DFC">
      <w:pPr>
        <w:rPr>
          <w:rFonts w:ascii="Georgia" w:hAnsi="Georgia" w:cs="Arial"/>
          <w:i/>
          <w:sz w:val="18"/>
          <w:szCs w:val="18"/>
        </w:rPr>
      </w:pPr>
    </w:p>
    <w:p w14:paraId="55F85B7D" w14:textId="77777777" w:rsidR="00991DFC" w:rsidRPr="00865576" w:rsidRDefault="00991DFC" w:rsidP="0004352A">
      <w:pPr>
        <w:pStyle w:val="Natevanjestevilkami3"/>
        <w:ind w:left="2211"/>
        <w:rPr>
          <w:rFonts w:ascii="Georgia" w:hAnsi="Georgia"/>
          <w:sz w:val="20"/>
          <w:szCs w:val="20"/>
          <w:u w:val="single"/>
        </w:rPr>
      </w:pPr>
      <w:bookmarkStart w:id="96" w:name="_Toc477161298"/>
      <w:bookmarkStart w:id="97" w:name="_Toc464638529"/>
      <w:bookmarkStart w:id="98" w:name="_Toc194489296"/>
      <w:bookmarkStart w:id="99" w:name="_Toc195692460"/>
      <w:bookmarkStart w:id="100" w:name="_Toc336851742"/>
      <w:bookmarkStart w:id="101" w:name="_Toc336851790"/>
      <w:bookmarkEnd w:id="96"/>
      <w:bookmarkEnd w:id="97"/>
      <w:r w:rsidRPr="00865576">
        <w:rPr>
          <w:sz w:val="20"/>
          <w:szCs w:val="20"/>
          <w:u w:val="single"/>
        </w:rPr>
        <w:t>Pogoji za sodelovanje glede ustreznosti za opravljanje poklicne dejavnosti</w:t>
      </w:r>
      <w:bookmarkEnd w:id="98"/>
      <w:bookmarkEnd w:id="99"/>
    </w:p>
    <w:p w14:paraId="62736381" w14:textId="77777777" w:rsidR="00BA2F91" w:rsidRPr="00865576" w:rsidRDefault="00BA2F91" w:rsidP="00BA2F91">
      <w:pPr>
        <w:pStyle w:val="Natevanjestevilkami3"/>
        <w:numPr>
          <w:ilvl w:val="0"/>
          <w:numId w:val="0"/>
        </w:numPr>
        <w:ind w:left="2211"/>
        <w:rPr>
          <w:rFonts w:ascii="Georgia" w:hAnsi="Georgia"/>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865576" w14:paraId="583290A3" w14:textId="77777777" w:rsidTr="00BE01BB">
        <w:tc>
          <w:tcPr>
            <w:tcW w:w="4530" w:type="dxa"/>
            <w:shd w:val="clear" w:color="auto" w:fill="000000" w:themeFill="text1"/>
          </w:tcPr>
          <w:p w14:paraId="33DAA500"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65F8BBA0" w14:textId="77777777" w:rsidR="00991DFC" w:rsidRPr="00865576" w:rsidRDefault="00991DFC" w:rsidP="00BE01BB">
            <w:pPr>
              <w:rPr>
                <w:rFonts w:ascii="Georgia" w:hAnsi="Georgia"/>
              </w:rPr>
            </w:pPr>
            <w:r w:rsidRPr="00865576">
              <w:rPr>
                <w:rFonts w:ascii="Georgia" w:hAnsi="Georgi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1242E609" w14:textId="77777777" w:rsidR="00991DFC" w:rsidRPr="00865576" w:rsidRDefault="00991DFC" w:rsidP="00BE01BB">
            <w:pPr>
              <w:ind w:firstLine="284"/>
              <w:rPr>
                <w:rFonts w:ascii="Georgia" w:hAnsi="Georgia"/>
              </w:rPr>
            </w:pPr>
          </w:p>
          <w:p w14:paraId="2B7F92E1" w14:textId="77777777" w:rsidR="00991DFC" w:rsidRPr="00865576" w:rsidRDefault="00991DFC" w:rsidP="00BE01BB">
            <w:pPr>
              <w:rPr>
                <w:rFonts w:ascii="Georgia" w:hAnsi="Georgia"/>
              </w:rPr>
            </w:pPr>
          </w:p>
        </w:tc>
      </w:tr>
      <w:tr w:rsidR="00991DFC" w:rsidRPr="00865576" w14:paraId="36BC84AE" w14:textId="77777777" w:rsidTr="00BE01BB">
        <w:tc>
          <w:tcPr>
            <w:tcW w:w="4530" w:type="dxa"/>
          </w:tcPr>
          <w:p w14:paraId="26E3A152" w14:textId="77777777" w:rsidR="00991DFC" w:rsidRPr="00865576" w:rsidRDefault="00991DFC" w:rsidP="00BE01BB">
            <w:pPr>
              <w:rPr>
                <w:rFonts w:ascii="Georgia" w:hAnsi="Georgia" w:cstheme="minorHAnsi"/>
              </w:rPr>
            </w:pPr>
            <w:r w:rsidRPr="00865576">
              <w:rPr>
                <w:rFonts w:ascii="Georgia" w:hAnsi="Georgia" w:cstheme="minorHAnsi"/>
              </w:rPr>
              <w:t>DOKAZILA</w:t>
            </w:r>
          </w:p>
        </w:tc>
        <w:tc>
          <w:tcPr>
            <w:tcW w:w="4530" w:type="dxa"/>
          </w:tcPr>
          <w:p w14:paraId="53030AA7" w14:textId="35B2A7E5" w:rsidR="00991DFC" w:rsidRPr="00865576" w:rsidRDefault="00991DFC" w:rsidP="00BA2F91">
            <w:pPr>
              <w:rPr>
                <w:rFonts w:ascii="Georgia" w:hAnsi="Georgia"/>
              </w:rPr>
            </w:pPr>
            <w:r w:rsidRPr="00865576">
              <w:rPr>
                <w:rFonts w:ascii="Georgia" w:hAnsi="Georgia"/>
              </w:rPr>
              <w:t xml:space="preserve">Izpolnjen </w:t>
            </w:r>
            <w:r w:rsidRPr="00865576">
              <w:rPr>
                <w:rFonts w:ascii="Georgia" w:hAnsi="Georgia"/>
                <w:b/>
              </w:rPr>
              <w:t>obrazec ESPD</w:t>
            </w:r>
            <w:r w:rsidR="00BA2F91" w:rsidRPr="00865576">
              <w:rPr>
                <w:rFonts w:ascii="Georgia" w:hAnsi="Georgia"/>
                <w:b/>
              </w:rPr>
              <w:t>.</w:t>
            </w:r>
          </w:p>
        </w:tc>
      </w:tr>
    </w:tbl>
    <w:p w14:paraId="793AE325" w14:textId="77777777" w:rsidR="00991DFC" w:rsidRPr="00865576" w:rsidRDefault="00991DFC" w:rsidP="00991DFC">
      <w:pPr>
        <w:rPr>
          <w:rFonts w:ascii="Georgia" w:hAnsi="Georgia"/>
        </w:rPr>
      </w:pPr>
    </w:p>
    <w:p w14:paraId="4E7C8F1B"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24B54594" w14:textId="77777777" w:rsidTr="00BE01BB">
        <w:tc>
          <w:tcPr>
            <w:tcW w:w="4530" w:type="dxa"/>
            <w:shd w:val="clear" w:color="auto" w:fill="000000" w:themeFill="text1"/>
          </w:tcPr>
          <w:p w14:paraId="6328FDC6" w14:textId="77777777" w:rsidR="00991DFC" w:rsidRPr="00865576" w:rsidRDefault="00991DFC" w:rsidP="00BE01BB">
            <w:pPr>
              <w:rPr>
                <w:rFonts w:ascii="Georgia" w:hAnsi="Georgia"/>
              </w:rPr>
            </w:pPr>
            <w:r w:rsidRPr="00865576">
              <w:rPr>
                <w:rFonts w:ascii="Georgia" w:hAnsi="Georgia"/>
              </w:rPr>
              <w:t>POGOJ 2</w:t>
            </w:r>
          </w:p>
        </w:tc>
        <w:tc>
          <w:tcPr>
            <w:tcW w:w="4530" w:type="dxa"/>
          </w:tcPr>
          <w:p w14:paraId="369C6E2C" w14:textId="77777777" w:rsidR="00991DFC" w:rsidRPr="00865576" w:rsidRDefault="00991DFC" w:rsidP="00BE01BB">
            <w:pPr>
              <w:autoSpaceDE w:val="0"/>
              <w:autoSpaceDN w:val="0"/>
              <w:adjustRightInd w:val="0"/>
              <w:spacing w:line="240" w:lineRule="auto"/>
              <w:rPr>
                <w:rFonts w:ascii="Georgia" w:hAnsi="Georgia" w:cs="Calibri"/>
                <w:color w:val="000000"/>
                <w:szCs w:val="20"/>
              </w:rPr>
            </w:pPr>
            <w:r w:rsidRPr="00865576">
              <w:rPr>
                <w:rFonts w:ascii="Georgia" w:hAnsi="Georgia" w:cs="Calibri"/>
                <w:color w:val="000000"/>
                <w:szCs w:val="20"/>
              </w:rPr>
              <w:t>Ponudnik mora biti vpisan v register poslovnih subjektov, ki opravljajo promet z medicinskimi pripomočki na debelo pri JAVNI AGENCIJI REPUBLIKE SLOVENIJE ZA ZDRAVILA IN MEDICINSKE PRIPOMOČKE (velja za ponudnike s sedežem v Republiki Sloveniji).</w:t>
            </w:r>
          </w:p>
          <w:p w14:paraId="2A3B4E46" w14:textId="77777777" w:rsidR="00991DFC" w:rsidRPr="00865576" w:rsidRDefault="00991DFC" w:rsidP="00BE01BB">
            <w:pPr>
              <w:autoSpaceDE w:val="0"/>
              <w:autoSpaceDN w:val="0"/>
              <w:adjustRightInd w:val="0"/>
              <w:spacing w:line="240" w:lineRule="auto"/>
              <w:rPr>
                <w:rFonts w:ascii="Georgia" w:hAnsi="Georgia" w:cs="Calibri"/>
                <w:color w:val="000000"/>
                <w:szCs w:val="20"/>
              </w:rPr>
            </w:pPr>
          </w:p>
          <w:p w14:paraId="0BC1CBD4" w14:textId="48021CD1" w:rsidR="00991DFC" w:rsidRPr="00865576" w:rsidRDefault="00991DFC" w:rsidP="00240ED2">
            <w:pPr>
              <w:autoSpaceDE w:val="0"/>
              <w:autoSpaceDN w:val="0"/>
              <w:adjustRightInd w:val="0"/>
              <w:spacing w:line="240" w:lineRule="auto"/>
              <w:rPr>
                <w:rFonts w:ascii="Georgia" w:hAnsi="Georgia" w:cs="Calibri"/>
                <w:color w:val="000000"/>
                <w:szCs w:val="20"/>
              </w:rPr>
            </w:pPr>
            <w:r w:rsidRPr="00865576">
              <w:rPr>
                <w:rFonts w:ascii="Georgia" w:hAnsi="Georgia" w:cs="Calibri"/>
                <w:color w:val="000000"/>
                <w:szCs w:val="20"/>
              </w:rPr>
              <w:t>Tuji ponudniki pa morajo biti vpisani v register poslovnih subjektov, ki opravljajo promet z medicinskimi pripomočki v skladu z zakonodajo države v kateri ima sedež (v kolikor se to v skladu z zakonodajo države v kateri ima svoj sedež zahteva).</w:t>
            </w:r>
          </w:p>
        </w:tc>
      </w:tr>
      <w:tr w:rsidR="00991DFC" w:rsidRPr="00865576" w14:paraId="5E7877EF" w14:textId="77777777" w:rsidTr="00BE01BB">
        <w:tc>
          <w:tcPr>
            <w:tcW w:w="4530" w:type="dxa"/>
          </w:tcPr>
          <w:p w14:paraId="593B1621"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31F6A72F" w14:textId="3C959F23" w:rsidR="00991DFC" w:rsidRPr="00865576" w:rsidRDefault="00991DFC" w:rsidP="00240ED2">
            <w:pPr>
              <w:rPr>
                <w:rFonts w:ascii="Georgia" w:hAnsi="Georgia"/>
                <w:b/>
              </w:rPr>
            </w:pPr>
            <w:r w:rsidRPr="00865576">
              <w:rPr>
                <w:rFonts w:ascii="Georgia" w:hAnsi="Georgia"/>
              </w:rPr>
              <w:t xml:space="preserve">Izpolnjen </w:t>
            </w:r>
            <w:r w:rsidRPr="00865576">
              <w:rPr>
                <w:rFonts w:ascii="Georgia" w:hAnsi="Georgia"/>
                <w:b/>
              </w:rPr>
              <w:t>obrazec ESPD.</w:t>
            </w:r>
          </w:p>
        </w:tc>
      </w:tr>
    </w:tbl>
    <w:p w14:paraId="4E9DFF10" w14:textId="77777777" w:rsidR="00991DFC" w:rsidRPr="00865576" w:rsidRDefault="00991DFC" w:rsidP="00991DFC">
      <w:pPr>
        <w:rPr>
          <w:rFonts w:ascii="Georgia" w:hAnsi="Georgia"/>
        </w:rPr>
      </w:pPr>
    </w:p>
    <w:p w14:paraId="1E4EF097" w14:textId="77777777" w:rsidR="00991DFC" w:rsidRPr="00865576" w:rsidRDefault="00991DFC" w:rsidP="00991DFC">
      <w:pPr>
        <w:rPr>
          <w:rFonts w:ascii="Georgia" w:hAnsi="Georgia"/>
          <w:b/>
        </w:rPr>
      </w:pPr>
      <w:r w:rsidRPr="00865576">
        <w:rPr>
          <w:rFonts w:ascii="Georgia" w:hAnsi="Georgia"/>
        </w:rPr>
        <w:t>ESPD mora vsebovati vse potrebne podatke, da lahko naročnik v uradni evidenci preveri izpolnjevanje predmetnega pogoja. V kolikor takšna preveritev ne bo mogoča, bo naročnik od ponudnika zahteval predložitev dokazil.</w:t>
      </w:r>
      <w:bookmarkStart w:id="102" w:name="_Toc464638533"/>
      <w:bookmarkEnd w:id="100"/>
      <w:bookmarkEnd w:id="101"/>
      <w:bookmarkEnd w:id="102"/>
    </w:p>
    <w:p w14:paraId="55709A49" w14:textId="77777777" w:rsidR="00991DFC" w:rsidRPr="00865576" w:rsidRDefault="00991DFC" w:rsidP="00991DFC">
      <w:pPr>
        <w:rPr>
          <w:rFonts w:ascii="Georgia" w:hAnsi="Georgia"/>
        </w:rPr>
      </w:pPr>
    </w:p>
    <w:p w14:paraId="05EBA05E" w14:textId="77777777" w:rsidR="00240ED2" w:rsidRPr="00865576" w:rsidRDefault="00240ED2" w:rsidP="00991DFC">
      <w:pPr>
        <w:rPr>
          <w:rFonts w:ascii="Georgia" w:hAnsi="Georgia"/>
        </w:rPr>
      </w:pPr>
    </w:p>
    <w:p w14:paraId="5BDBBCA8" w14:textId="77777777" w:rsidR="00991DFC" w:rsidRPr="00865576" w:rsidRDefault="00991DFC" w:rsidP="0004352A">
      <w:pPr>
        <w:pStyle w:val="Natevanjestevilkami3"/>
        <w:ind w:left="2211"/>
        <w:rPr>
          <w:sz w:val="20"/>
          <w:szCs w:val="20"/>
          <w:u w:val="single"/>
        </w:rPr>
      </w:pPr>
      <w:bookmarkStart w:id="103" w:name="_Toc464638539"/>
      <w:bookmarkStart w:id="104" w:name="_Toc464638541"/>
      <w:bookmarkStart w:id="105" w:name="_Toc464638544"/>
      <w:bookmarkStart w:id="106" w:name="_Toc464638546"/>
      <w:bookmarkStart w:id="107" w:name="_Toc194489297"/>
      <w:bookmarkStart w:id="108" w:name="_Toc195692461"/>
      <w:bookmarkStart w:id="109" w:name="_Toc336851743"/>
      <w:bookmarkStart w:id="110" w:name="_Toc336851791"/>
      <w:bookmarkEnd w:id="103"/>
      <w:bookmarkEnd w:id="104"/>
      <w:bookmarkEnd w:id="105"/>
      <w:bookmarkEnd w:id="106"/>
      <w:r w:rsidRPr="00865576">
        <w:rPr>
          <w:sz w:val="20"/>
          <w:szCs w:val="20"/>
          <w:u w:val="single"/>
        </w:rPr>
        <w:t>Pogoji za sodelovanje glede tehnične in strokovne sposobnosti</w:t>
      </w:r>
      <w:bookmarkEnd w:id="107"/>
      <w:bookmarkEnd w:id="108"/>
    </w:p>
    <w:p w14:paraId="4A69D740" w14:textId="77777777" w:rsidR="00BA2F91" w:rsidRPr="00865576" w:rsidRDefault="00BA2F91" w:rsidP="00BA2F91">
      <w:pPr>
        <w:pStyle w:val="Natevanjestevilkami3"/>
        <w:numPr>
          <w:ilvl w:val="0"/>
          <w:numId w:val="0"/>
        </w:numPr>
        <w:ind w:left="2211"/>
        <w:rPr>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865576" w14:paraId="69A50A35" w14:textId="77777777" w:rsidTr="00BE01BB">
        <w:tc>
          <w:tcPr>
            <w:tcW w:w="4530" w:type="dxa"/>
            <w:shd w:val="clear" w:color="auto" w:fill="000000" w:themeFill="text1"/>
          </w:tcPr>
          <w:p w14:paraId="17E16694"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4D6D1EC6" w14:textId="064CA94F" w:rsidR="00FC1422" w:rsidRPr="00865576" w:rsidRDefault="00991DFC" w:rsidP="00FC1422">
            <w:pPr>
              <w:rPr>
                <w:rFonts w:ascii="Georgia" w:hAnsi="Georgia" w:cs="Arial"/>
                <w:szCs w:val="20"/>
              </w:rPr>
            </w:pPr>
            <w:r w:rsidRPr="00865576">
              <w:rPr>
                <w:rFonts w:ascii="Georgia" w:hAnsi="Georgia"/>
              </w:rPr>
              <w:t>Ponudnik je kvalitetno in strokovno izpolnjeval pogodbene obveznosti iz prejšnjih pogodb</w:t>
            </w:r>
            <w:r w:rsidR="00240ED2" w:rsidRPr="00865576">
              <w:rPr>
                <w:rFonts w:ascii="Georgia" w:hAnsi="Georgia"/>
              </w:rPr>
              <w:t>,</w:t>
            </w:r>
            <w:r w:rsidRPr="00865576">
              <w:rPr>
                <w:rFonts w:ascii="Georgia" w:hAnsi="Georgia"/>
              </w:rPr>
              <w:t xml:space="preserve"> sklenjenih z vsaj dvema naročnikoma v zadnjih treh letih v Republiki Sloveniji</w:t>
            </w:r>
            <w:r w:rsidR="00240ED2" w:rsidRPr="00865576">
              <w:rPr>
                <w:rFonts w:ascii="Georgia" w:hAnsi="Georgia"/>
              </w:rPr>
              <w:t xml:space="preserve"> ali drugi državi EU</w:t>
            </w:r>
            <w:r w:rsidRPr="00865576">
              <w:rPr>
                <w:rFonts w:ascii="Georgia" w:hAnsi="Georgia"/>
              </w:rPr>
              <w:t xml:space="preserve"> v primerljivi vrednosti javnega naročila</w:t>
            </w:r>
            <w:r w:rsidR="00240ED2" w:rsidRPr="00865576">
              <w:rPr>
                <w:rFonts w:ascii="Georgia" w:hAnsi="Georgia"/>
              </w:rPr>
              <w:t xml:space="preserve"> in na področju dobave </w:t>
            </w:r>
            <w:r w:rsidR="00FC1422" w:rsidRPr="00865576">
              <w:rPr>
                <w:rFonts w:ascii="Georgia" w:hAnsi="Georgia" w:cs="Arial"/>
                <w:bCs/>
                <w:szCs w:val="20"/>
              </w:rPr>
              <w:t xml:space="preserve">sanitetnega materiala </w:t>
            </w:r>
          </w:p>
          <w:p w14:paraId="1CEDF2A8" w14:textId="19F0FED6" w:rsidR="00991DFC" w:rsidRPr="00865576" w:rsidRDefault="00240ED2" w:rsidP="00BE01BB">
            <w:pPr>
              <w:rPr>
                <w:rFonts w:ascii="Georgia" w:hAnsi="Georgia"/>
              </w:rPr>
            </w:pPr>
            <w:r w:rsidRPr="00865576">
              <w:rPr>
                <w:rFonts w:ascii="Georgia" w:hAnsi="Georgia"/>
              </w:rPr>
              <w:t xml:space="preserve"> ali drugega medicinskega potrošnega materiala. </w:t>
            </w:r>
          </w:p>
          <w:p w14:paraId="3D2904AC" w14:textId="18F6F25E" w:rsidR="00240ED2" w:rsidRPr="00865576" w:rsidRDefault="00240ED2" w:rsidP="009D333C">
            <w:pPr>
              <w:rPr>
                <w:rFonts w:ascii="Georgia" w:hAnsi="Georgia"/>
              </w:rPr>
            </w:pPr>
            <w:r w:rsidRPr="00865576">
              <w:rPr>
                <w:rFonts w:ascii="Georgia" w:hAnsi="Georgia"/>
              </w:rPr>
              <w:t xml:space="preserve">Za primerljivo vrednost se šteje vrednost, ki dosega vsaj </w:t>
            </w:r>
            <w:r w:rsidR="009D333C" w:rsidRPr="00865576">
              <w:rPr>
                <w:rFonts w:ascii="Georgia" w:hAnsi="Georgia"/>
              </w:rPr>
              <w:t>51</w:t>
            </w:r>
            <w:r w:rsidRPr="00865576">
              <w:rPr>
                <w:rFonts w:ascii="Georgia" w:hAnsi="Georgia"/>
              </w:rPr>
              <w:t xml:space="preserve">% vrednosti blaga, ki </w:t>
            </w:r>
            <w:r w:rsidR="009D333C" w:rsidRPr="00865576">
              <w:rPr>
                <w:rFonts w:ascii="Georgia" w:hAnsi="Georgia"/>
              </w:rPr>
              <w:t>ga ponudnik ponuja pri tem javnem naročilu.</w:t>
            </w:r>
          </w:p>
        </w:tc>
      </w:tr>
      <w:tr w:rsidR="00991DFC" w:rsidRPr="00865576" w14:paraId="6F3BBFE7" w14:textId="77777777" w:rsidTr="00BE01BB">
        <w:tc>
          <w:tcPr>
            <w:tcW w:w="4530" w:type="dxa"/>
          </w:tcPr>
          <w:p w14:paraId="7B857748"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4A3DF1CD" w14:textId="0FDEC7BB" w:rsidR="00991DFC" w:rsidRPr="00865576" w:rsidRDefault="00991DFC" w:rsidP="00BE01BB">
            <w:pPr>
              <w:tabs>
                <w:tab w:val="left" w:pos="817"/>
              </w:tabs>
              <w:rPr>
                <w:rFonts w:ascii="Georgia" w:hAnsi="Georgia"/>
              </w:rPr>
            </w:pPr>
            <w:r w:rsidRPr="00865576">
              <w:rPr>
                <w:rFonts w:ascii="Georgia" w:hAnsi="Georgia"/>
              </w:rPr>
              <w:t xml:space="preserve">Izpolnjen </w:t>
            </w:r>
            <w:r w:rsidRPr="00865576">
              <w:rPr>
                <w:rFonts w:ascii="Georgia" w:hAnsi="Georgia"/>
                <w:b/>
              </w:rPr>
              <w:t>obrazec ESPD</w:t>
            </w:r>
          </w:p>
          <w:p w14:paraId="45722DFF" w14:textId="77777777" w:rsidR="00991DFC" w:rsidRPr="00865576" w:rsidRDefault="00991DFC" w:rsidP="00BE01BB">
            <w:pPr>
              <w:tabs>
                <w:tab w:val="left" w:pos="817"/>
              </w:tabs>
              <w:ind w:left="392"/>
              <w:rPr>
                <w:rFonts w:ascii="Georgia" w:hAnsi="Georgia"/>
              </w:rPr>
            </w:pPr>
          </w:p>
          <w:p w14:paraId="78264541" w14:textId="5306E7D7" w:rsidR="00991DFC" w:rsidRPr="00865576" w:rsidRDefault="00991DFC" w:rsidP="0085513F">
            <w:pPr>
              <w:tabs>
                <w:tab w:val="left" w:pos="817"/>
              </w:tabs>
              <w:rPr>
                <w:rFonts w:ascii="Georgia" w:hAnsi="Georgia"/>
                <w:b/>
              </w:rPr>
            </w:pPr>
            <w:r w:rsidRPr="00865576">
              <w:rPr>
                <w:rFonts w:ascii="Georgia" w:hAnsi="Georgia"/>
              </w:rPr>
              <w:t>Izpolnjen obrazec »Reference« (OBR-5)</w:t>
            </w:r>
          </w:p>
        </w:tc>
      </w:tr>
    </w:tbl>
    <w:p w14:paraId="623DF355" w14:textId="77777777" w:rsidR="00991DFC" w:rsidRPr="00865576" w:rsidRDefault="00991DFC" w:rsidP="00991DFC">
      <w:pPr>
        <w:rPr>
          <w:rFonts w:ascii="Georgia" w:hAnsi="Georgia"/>
        </w:rPr>
      </w:pPr>
    </w:p>
    <w:p w14:paraId="7DACEBCD"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555836F0" w14:textId="77777777" w:rsidTr="00BE01BB">
        <w:tc>
          <w:tcPr>
            <w:tcW w:w="4530" w:type="dxa"/>
            <w:shd w:val="clear" w:color="auto" w:fill="000000" w:themeFill="text1"/>
          </w:tcPr>
          <w:p w14:paraId="6DDF1533" w14:textId="77777777" w:rsidR="00991DFC" w:rsidRPr="00865576" w:rsidRDefault="00991DFC" w:rsidP="00BE01BB">
            <w:pPr>
              <w:rPr>
                <w:rFonts w:ascii="Georgia" w:hAnsi="Georgia"/>
              </w:rPr>
            </w:pPr>
            <w:bookmarkStart w:id="111" w:name="_Toc477521703"/>
            <w:bookmarkStart w:id="112" w:name="_Toc477522862"/>
            <w:bookmarkStart w:id="113" w:name="_Toc477521704"/>
            <w:bookmarkStart w:id="114" w:name="_Toc477522863"/>
            <w:bookmarkStart w:id="115" w:name="_Toc477521705"/>
            <w:bookmarkStart w:id="116" w:name="_Toc477522864"/>
            <w:bookmarkStart w:id="117" w:name="_Toc477521713"/>
            <w:bookmarkStart w:id="118" w:name="_Toc477522872"/>
            <w:bookmarkStart w:id="119" w:name="_Toc477521714"/>
            <w:bookmarkStart w:id="120" w:name="_Toc477522873"/>
            <w:bookmarkStart w:id="121" w:name="_Toc477521716"/>
            <w:bookmarkStart w:id="122" w:name="_Toc477522875"/>
            <w:bookmarkStart w:id="123" w:name="_Toc477521719"/>
            <w:bookmarkStart w:id="124" w:name="_Toc477522878"/>
            <w:bookmarkStart w:id="125" w:name="_Toc477521720"/>
            <w:bookmarkStart w:id="126" w:name="_Toc477522879"/>
            <w:bookmarkStart w:id="127" w:name="_Toc477521721"/>
            <w:bookmarkStart w:id="128" w:name="_Toc477522880"/>
            <w:bookmarkStart w:id="129" w:name="_Toc477521723"/>
            <w:bookmarkStart w:id="130" w:name="_Toc477522882"/>
            <w:bookmarkStart w:id="131" w:name="_Toc477521724"/>
            <w:bookmarkStart w:id="132" w:name="_Toc477522883"/>
            <w:bookmarkStart w:id="133" w:name="_Toc477521725"/>
            <w:bookmarkStart w:id="134" w:name="_Toc477522884"/>
            <w:bookmarkStart w:id="135" w:name="_Toc477521726"/>
            <w:bookmarkStart w:id="136" w:name="_Toc477522885"/>
            <w:bookmarkStart w:id="137" w:name="_Toc477521727"/>
            <w:bookmarkStart w:id="138" w:name="_Toc477522886"/>
            <w:bookmarkStart w:id="139" w:name="_Toc477521728"/>
            <w:bookmarkStart w:id="140" w:name="_Toc477522887"/>
            <w:bookmarkStart w:id="141" w:name="_Toc477521729"/>
            <w:bookmarkStart w:id="142" w:name="_Toc477522888"/>
            <w:bookmarkStart w:id="143" w:name="_Toc477521730"/>
            <w:bookmarkStart w:id="144" w:name="_Toc477522889"/>
            <w:bookmarkStart w:id="145" w:name="_Toc477521732"/>
            <w:bookmarkStart w:id="146" w:name="_Toc477522891"/>
            <w:bookmarkStart w:id="147" w:name="_Toc477521734"/>
            <w:bookmarkStart w:id="148" w:name="_Toc477522893"/>
            <w:bookmarkStart w:id="149" w:name="_Toc477521735"/>
            <w:bookmarkStart w:id="150" w:name="_Toc477522894"/>
            <w:bookmarkStart w:id="151" w:name="_Toc477521736"/>
            <w:bookmarkStart w:id="152" w:name="_Toc477522895"/>
            <w:bookmarkStart w:id="153" w:name="_Toc477521737"/>
            <w:bookmarkStart w:id="154" w:name="_Toc477522896"/>
            <w:bookmarkStart w:id="155" w:name="_Toc477521739"/>
            <w:bookmarkStart w:id="156" w:name="_Toc47752289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865576">
              <w:rPr>
                <w:rFonts w:ascii="Georgia" w:hAnsi="Georgia"/>
              </w:rPr>
              <w:t>POGOJ 2</w:t>
            </w:r>
          </w:p>
        </w:tc>
        <w:tc>
          <w:tcPr>
            <w:tcW w:w="4530" w:type="dxa"/>
          </w:tcPr>
          <w:p w14:paraId="223D3DF0" w14:textId="77777777" w:rsidR="00991DFC" w:rsidRPr="00865576" w:rsidRDefault="00991DFC" w:rsidP="00BE01BB">
            <w:pPr>
              <w:rPr>
                <w:rFonts w:ascii="Georgia" w:hAnsi="Georgia"/>
              </w:rPr>
            </w:pPr>
            <w:r w:rsidRPr="00865576">
              <w:rPr>
                <w:rFonts w:ascii="Georgia" w:hAnsi="Georgia"/>
              </w:rPr>
              <w:t>Ponudnik zagotavlja, da naročniki zoper njega niso vlagali upravičenih reklamacij glede kakovosti blaga in nespoštovanja drugih določil pogodbe. Če naročnik razpolaga z dokazili o nespoštovanju pogodbenih obveznosti, lahko ponudnika izloči iz predmetnega postopka.</w:t>
            </w:r>
          </w:p>
          <w:p w14:paraId="227DF622" w14:textId="77777777" w:rsidR="00991DFC" w:rsidRPr="00865576" w:rsidRDefault="00991DFC" w:rsidP="00BE01BB">
            <w:pPr>
              <w:rPr>
                <w:rFonts w:ascii="Georgia" w:hAnsi="Georgia"/>
              </w:rPr>
            </w:pPr>
          </w:p>
        </w:tc>
      </w:tr>
      <w:tr w:rsidR="00991DFC" w:rsidRPr="00865576" w14:paraId="5295FA59" w14:textId="77777777" w:rsidTr="00BE01BB">
        <w:tc>
          <w:tcPr>
            <w:tcW w:w="4530" w:type="dxa"/>
          </w:tcPr>
          <w:p w14:paraId="3440850E"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0C7A803A" w14:textId="4AF9130C" w:rsidR="00991DFC" w:rsidRPr="00865576" w:rsidRDefault="00991DFC" w:rsidP="0085513F">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tc>
      </w:tr>
    </w:tbl>
    <w:p w14:paraId="5EB21AE5" w14:textId="77777777" w:rsidR="00991DFC" w:rsidRPr="00865576" w:rsidRDefault="00991DFC" w:rsidP="00991DFC">
      <w:pPr>
        <w:rPr>
          <w:rFonts w:ascii="Georgia" w:hAnsi="Georgia"/>
        </w:rPr>
      </w:pPr>
    </w:p>
    <w:p w14:paraId="701EC125"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15604843" w14:textId="77777777" w:rsidTr="00BE01BB">
        <w:tc>
          <w:tcPr>
            <w:tcW w:w="4530" w:type="dxa"/>
            <w:shd w:val="clear" w:color="auto" w:fill="000000" w:themeFill="text1"/>
          </w:tcPr>
          <w:p w14:paraId="71BEB8FA" w14:textId="77777777" w:rsidR="00991DFC" w:rsidRPr="00865576" w:rsidRDefault="00991DFC" w:rsidP="00BE01BB">
            <w:pPr>
              <w:rPr>
                <w:rFonts w:ascii="Georgia" w:hAnsi="Georgia"/>
              </w:rPr>
            </w:pPr>
            <w:r w:rsidRPr="00865576">
              <w:rPr>
                <w:rFonts w:ascii="Georgia" w:hAnsi="Georgia"/>
              </w:rPr>
              <w:t>POGOJ 3</w:t>
            </w:r>
          </w:p>
        </w:tc>
        <w:tc>
          <w:tcPr>
            <w:tcW w:w="4530" w:type="dxa"/>
          </w:tcPr>
          <w:p w14:paraId="5BFD0972" w14:textId="54BCBDE3" w:rsidR="00991DFC" w:rsidRPr="00865576" w:rsidRDefault="00991DFC" w:rsidP="00BE01BB">
            <w:pPr>
              <w:rPr>
                <w:rFonts w:ascii="Georgia" w:hAnsi="Georgia"/>
              </w:rPr>
            </w:pPr>
            <w:r w:rsidRPr="00865576">
              <w:rPr>
                <w:rFonts w:ascii="Georgia" w:hAnsi="Georgia"/>
              </w:rPr>
              <w:t xml:space="preserve">Ponudnik zagotavlja, da imajo vse vrste ponujenega blaga oznako CE in/ali EMA oz. FDA </w:t>
            </w:r>
            <w:r w:rsidR="001D55A7" w:rsidRPr="00865576">
              <w:rPr>
                <w:rFonts w:ascii="Georgia" w:hAnsi="Georgia"/>
              </w:rPr>
              <w:t>odobritev</w:t>
            </w:r>
            <w:r w:rsidRPr="00865576">
              <w:rPr>
                <w:rFonts w:ascii="Georgia" w:hAnsi="Georgia"/>
              </w:rPr>
              <w:t>.</w:t>
            </w:r>
          </w:p>
        </w:tc>
      </w:tr>
      <w:tr w:rsidR="00991DFC" w:rsidRPr="00865576" w14:paraId="7345BE49" w14:textId="77777777" w:rsidTr="00BE01BB">
        <w:tc>
          <w:tcPr>
            <w:tcW w:w="4530" w:type="dxa"/>
          </w:tcPr>
          <w:p w14:paraId="29C0F0C2"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780BAF01" w14:textId="40009841" w:rsidR="00991DFC" w:rsidRPr="00865576" w:rsidRDefault="00991DFC" w:rsidP="001D55A7">
            <w:pPr>
              <w:tabs>
                <w:tab w:val="left" w:pos="817"/>
              </w:tabs>
              <w:rPr>
                <w:rFonts w:ascii="Georgia" w:hAnsi="Georgia"/>
              </w:rPr>
            </w:pPr>
            <w:r w:rsidRPr="00865576">
              <w:rPr>
                <w:rFonts w:ascii="Georgia" w:hAnsi="Georgia"/>
              </w:rPr>
              <w:t xml:space="preserve">Izpolnjen </w:t>
            </w:r>
            <w:r w:rsidRPr="00865576">
              <w:rPr>
                <w:rFonts w:ascii="Georgia" w:hAnsi="Georgia"/>
                <w:b/>
              </w:rPr>
              <w:t>obrazec ESPD</w:t>
            </w:r>
            <w:r w:rsidR="001D55A7" w:rsidRPr="00865576">
              <w:rPr>
                <w:rFonts w:ascii="Georgia" w:hAnsi="Georgia"/>
                <w:b/>
              </w:rPr>
              <w:t>.</w:t>
            </w:r>
            <w:r w:rsidRPr="00865576">
              <w:rPr>
                <w:rFonts w:ascii="Georgia" w:hAnsi="Georgia"/>
                <w:b/>
              </w:rPr>
              <w:t xml:space="preserve"> </w:t>
            </w:r>
          </w:p>
        </w:tc>
      </w:tr>
    </w:tbl>
    <w:p w14:paraId="55A1D959" w14:textId="77777777" w:rsidR="00991DFC" w:rsidRPr="00865576" w:rsidRDefault="00991DFC" w:rsidP="00991DFC">
      <w:pPr>
        <w:rPr>
          <w:rFonts w:ascii="Georgia" w:hAnsi="Georgia"/>
        </w:rPr>
      </w:pPr>
    </w:p>
    <w:p w14:paraId="693C1F51"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1C75B25E" w14:textId="77777777" w:rsidTr="00BE01BB">
        <w:tc>
          <w:tcPr>
            <w:tcW w:w="4530" w:type="dxa"/>
            <w:shd w:val="clear" w:color="auto" w:fill="000000" w:themeFill="text1"/>
          </w:tcPr>
          <w:p w14:paraId="3D1C1BA6" w14:textId="77777777" w:rsidR="00991DFC" w:rsidRPr="00865576" w:rsidRDefault="00991DFC" w:rsidP="00BE01BB">
            <w:pPr>
              <w:rPr>
                <w:rFonts w:ascii="Georgia" w:hAnsi="Georgia"/>
              </w:rPr>
            </w:pPr>
            <w:r w:rsidRPr="00865576">
              <w:rPr>
                <w:rFonts w:ascii="Georgia" w:hAnsi="Georgia"/>
              </w:rPr>
              <w:t>POGOJ 4</w:t>
            </w:r>
          </w:p>
        </w:tc>
        <w:tc>
          <w:tcPr>
            <w:tcW w:w="4530" w:type="dxa"/>
          </w:tcPr>
          <w:p w14:paraId="72FE2F9E" w14:textId="67CDA114" w:rsidR="00991DFC" w:rsidRPr="00865576" w:rsidRDefault="00991DFC" w:rsidP="00BE01BB">
            <w:pPr>
              <w:rPr>
                <w:rFonts w:ascii="Georgia" w:hAnsi="Georgia"/>
              </w:rPr>
            </w:pPr>
            <w:r w:rsidRPr="00865576">
              <w:rPr>
                <w:rFonts w:ascii="Georgia" w:hAnsi="Georgia"/>
              </w:rPr>
              <w:t>Ponudnik ponuja blago, ki ustreza strokovnim zahtevam naročnika, navedenim v razpisni dokumentaciji (predračun).</w:t>
            </w:r>
          </w:p>
        </w:tc>
      </w:tr>
      <w:tr w:rsidR="00991DFC" w:rsidRPr="00865576" w14:paraId="2520FA98" w14:textId="77777777" w:rsidTr="00BE01BB">
        <w:tc>
          <w:tcPr>
            <w:tcW w:w="4530" w:type="dxa"/>
          </w:tcPr>
          <w:p w14:paraId="6A487E43"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7A20C06E" w14:textId="71DDC868"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558331F9" w14:textId="77777777" w:rsidR="00991DFC" w:rsidRPr="00865576" w:rsidRDefault="00991DFC" w:rsidP="00BE01BB">
            <w:pPr>
              <w:rPr>
                <w:rFonts w:ascii="Georgia" w:hAnsi="Georgia"/>
              </w:rPr>
            </w:pPr>
          </w:p>
        </w:tc>
      </w:tr>
    </w:tbl>
    <w:p w14:paraId="7D3A6A96" w14:textId="77777777" w:rsidR="00991DFC" w:rsidRPr="00865576" w:rsidRDefault="00991DFC" w:rsidP="00991DFC">
      <w:pPr>
        <w:rPr>
          <w:rFonts w:ascii="Georgia" w:hAnsi="Georgia"/>
        </w:rPr>
      </w:pPr>
    </w:p>
    <w:p w14:paraId="53A65FD0"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33FEA024" w14:textId="77777777" w:rsidTr="00BE01BB">
        <w:tc>
          <w:tcPr>
            <w:tcW w:w="4530" w:type="dxa"/>
            <w:shd w:val="clear" w:color="auto" w:fill="000000" w:themeFill="text1"/>
          </w:tcPr>
          <w:p w14:paraId="451806BC" w14:textId="77777777" w:rsidR="00991DFC" w:rsidRPr="00865576" w:rsidRDefault="00991DFC" w:rsidP="00BE01BB">
            <w:pPr>
              <w:rPr>
                <w:rFonts w:ascii="Georgia" w:hAnsi="Georgia"/>
              </w:rPr>
            </w:pPr>
            <w:r w:rsidRPr="00865576">
              <w:rPr>
                <w:rFonts w:ascii="Georgia" w:hAnsi="Georgia"/>
              </w:rPr>
              <w:t>POGOJ 5</w:t>
            </w:r>
          </w:p>
        </w:tc>
        <w:tc>
          <w:tcPr>
            <w:tcW w:w="4530" w:type="dxa"/>
          </w:tcPr>
          <w:p w14:paraId="45C73915" w14:textId="77777777" w:rsidR="00991DFC" w:rsidRPr="00865576" w:rsidRDefault="00991DFC" w:rsidP="00BE01BB">
            <w:pPr>
              <w:rPr>
                <w:rFonts w:ascii="Georgia" w:hAnsi="Georgia"/>
              </w:rPr>
            </w:pPr>
            <w:r w:rsidRPr="00865576">
              <w:rPr>
                <w:rFonts w:ascii="Georgia" w:hAnsi="Georgia"/>
              </w:rPr>
              <w:t>Ponudnik jamči, da bo na zahtevo naročnika predložil ustrezno dokumentacijo – prospekte, kataloge oz. opise, iz katerih bo natančno razviden ponujen artikel (označeno, obkroženo ali podčrtano). Kataloške številke ali tipi artiklov navedeni v predračunu in oznake v priloženih prospektih, katalogih, opisih, specifikacijah, se morajo nedvoumno ujemati.</w:t>
            </w:r>
          </w:p>
          <w:p w14:paraId="06E5ABDB" w14:textId="77777777" w:rsidR="00991DFC" w:rsidRPr="00865576" w:rsidRDefault="00991DFC" w:rsidP="00BE01BB">
            <w:pPr>
              <w:rPr>
                <w:rFonts w:ascii="Georgia" w:hAnsi="Georgia"/>
              </w:rPr>
            </w:pPr>
          </w:p>
        </w:tc>
      </w:tr>
      <w:tr w:rsidR="00991DFC" w:rsidRPr="00865576" w14:paraId="0C2C19DC" w14:textId="77777777" w:rsidTr="00BE01BB">
        <w:tc>
          <w:tcPr>
            <w:tcW w:w="4530" w:type="dxa"/>
          </w:tcPr>
          <w:p w14:paraId="4A5245AA"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51477AA0" w14:textId="645E32F8"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3E382D3C" w14:textId="77777777" w:rsidR="00991DFC" w:rsidRPr="00865576" w:rsidRDefault="00991DFC" w:rsidP="00BE01BB">
            <w:pPr>
              <w:rPr>
                <w:rFonts w:ascii="Georgia" w:hAnsi="Georgia"/>
              </w:rPr>
            </w:pPr>
          </w:p>
        </w:tc>
      </w:tr>
    </w:tbl>
    <w:p w14:paraId="12E8D634" w14:textId="77777777" w:rsidR="00991DFC" w:rsidRPr="00865576" w:rsidRDefault="00991DFC" w:rsidP="00991DFC">
      <w:pPr>
        <w:rPr>
          <w:rFonts w:ascii="Georgia" w:hAnsi="Georgia"/>
        </w:rPr>
      </w:pPr>
    </w:p>
    <w:p w14:paraId="096E5519" w14:textId="77777777" w:rsidR="00991DFC" w:rsidRPr="00865576" w:rsidRDefault="00991DFC" w:rsidP="00991DFC">
      <w:pPr>
        <w:ind w:left="426"/>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3B30935" w14:textId="77777777" w:rsidTr="00BE01BB">
        <w:tc>
          <w:tcPr>
            <w:tcW w:w="4530" w:type="dxa"/>
            <w:shd w:val="clear" w:color="auto" w:fill="000000" w:themeFill="text1"/>
          </w:tcPr>
          <w:p w14:paraId="68C34924" w14:textId="77777777" w:rsidR="00991DFC" w:rsidRPr="00865576" w:rsidRDefault="00991DFC" w:rsidP="00BE01BB">
            <w:pPr>
              <w:rPr>
                <w:rFonts w:ascii="Georgia" w:hAnsi="Georgia"/>
              </w:rPr>
            </w:pPr>
            <w:r w:rsidRPr="00865576">
              <w:rPr>
                <w:rFonts w:ascii="Georgia" w:hAnsi="Georgia"/>
              </w:rPr>
              <w:t>POGOJ 6</w:t>
            </w:r>
          </w:p>
        </w:tc>
        <w:tc>
          <w:tcPr>
            <w:tcW w:w="4530" w:type="dxa"/>
          </w:tcPr>
          <w:p w14:paraId="26D9D899" w14:textId="77777777" w:rsidR="00991DFC" w:rsidRPr="00865576" w:rsidRDefault="00991DFC" w:rsidP="00BE01BB">
            <w:pPr>
              <w:rPr>
                <w:rFonts w:ascii="Georgia" w:hAnsi="Georgia"/>
              </w:rPr>
            </w:pPr>
            <w:r w:rsidRPr="00865576">
              <w:rPr>
                <w:rFonts w:ascii="Georgia" w:hAnsi="Georgia"/>
              </w:rPr>
              <w:t>Ponudnik jamči, da bo v primeru zahteve naročnika, v roku pet dni predložil zadostno količino brezplačnih vzorcev ponujenega blaga in se udeležil predstavitve oziroma testiranja ponujenega blaga, ki ga bo izvedla strokovna komisija, če bo naročnik to zahteval.</w:t>
            </w:r>
          </w:p>
          <w:p w14:paraId="0E573C5A" w14:textId="77777777" w:rsidR="00991DFC" w:rsidRPr="00865576" w:rsidRDefault="00991DFC" w:rsidP="00BE01BB">
            <w:pPr>
              <w:rPr>
                <w:rFonts w:ascii="Georgia" w:hAnsi="Georgia"/>
              </w:rPr>
            </w:pPr>
          </w:p>
        </w:tc>
      </w:tr>
      <w:tr w:rsidR="00991DFC" w:rsidRPr="00865576" w14:paraId="25BC44D4" w14:textId="77777777" w:rsidTr="00BE01BB">
        <w:tc>
          <w:tcPr>
            <w:tcW w:w="4530" w:type="dxa"/>
          </w:tcPr>
          <w:p w14:paraId="46751F27"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16390066" w14:textId="0CD6313C"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23D10BBE" w14:textId="77777777" w:rsidR="00991DFC" w:rsidRPr="00865576" w:rsidRDefault="00991DFC" w:rsidP="00BE01BB">
            <w:pPr>
              <w:rPr>
                <w:rFonts w:ascii="Georgia" w:hAnsi="Georgia"/>
              </w:rPr>
            </w:pPr>
          </w:p>
        </w:tc>
      </w:tr>
    </w:tbl>
    <w:p w14:paraId="42A93376" w14:textId="77777777" w:rsidR="00991DFC" w:rsidRPr="00865576" w:rsidRDefault="00991DFC" w:rsidP="00991DFC">
      <w:pPr>
        <w:rPr>
          <w:rFonts w:ascii="Georgia" w:hAnsi="Georgia"/>
        </w:rPr>
      </w:pPr>
    </w:p>
    <w:p w14:paraId="6977BE1B"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248C50A0" w14:textId="77777777" w:rsidTr="00BE01BB">
        <w:tc>
          <w:tcPr>
            <w:tcW w:w="4530" w:type="dxa"/>
            <w:shd w:val="clear" w:color="auto" w:fill="000000" w:themeFill="text1"/>
          </w:tcPr>
          <w:p w14:paraId="7028036A" w14:textId="77777777" w:rsidR="00991DFC" w:rsidRPr="00865576" w:rsidRDefault="00991DFC" w:rsidP="00BE01BB">
            <w:pPr>
              <w:rPr>
                <w:rFonts w:ascii="Georgia" w:hAnsi="Georgia"/>
              </w:rPr>
            </w:pPr>
            <w:r w:rsidRPr="00865576">
              <w:rPr>
                <w:rFonts w:ascii="Georgia" w:hAnsi="Georgia"/>
              </w:rPr>
              <w:t>POGOJ 7</w:t>
            </w:r>
          </w:p>
        </w:tc>
        <w:tc>
          <w:tcPr>
            <w:tcW w:w="4530" w:type="dxa"/>
          </w:tcPr>
          <w:p w14:paraId="4A17F9A3" w14:textId="77777777" w:rsidR="00991DFC" w:rsidRPr="00865576" w:rsidRDefault="00991DFC" w:rsidP="00BE01BB">
            <w:pPr>
              <w:rPr>
                <w:rFonts w:ascii="Georgia" w:hAnsi="Georgia"/>
              </w:rPr>
            </w:pPr>
            <w:r w:rsidRPr="00865576">
              <w:rPr>
                <w:rFonts w:ascii="Georgia" w:hAnsi="Georgia"/>
              </w:rPr>
              <w:t>Ponudnik zagotavlja dostavo blaga DDP skladišče SBT razloženo.</w:t>
            </w:r>
          </w:p>
          <w:p w14:paraId="14D0AD12" w14:textId="77777777" w:rsidR="00991DFC" w:rsidRPr="00865576" w:rsidRDefault="00991DFC" w:rsidP="00BE01BB">
            <w:pPr>
              <w:rPr>
                <w:rFonts w:ascii="Georgia" w:hAnsi="Georgia"/>
              </w:rPr>
            </w:pPr>
          </w:p>
        </w:tc>
      </w:tr>
      <w:tr w:rsidR="00991DFC" w:rsidRPr="00865576" w14:paraId="3C5410AE" w14:textId="77777777" w:rsidTr="00BE01BB">
        <w:tc>
          <w:tcPr>
            <w:tcW w:w="4530" w:type="dxa"/>
          </w:tcPr>
          <w:p w14:paraId="35FDCFBC"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65172F51" w14:textId="102B75CF"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457F3654" w14:textId="77777777" w:rsidR="00991DFC" w:rsidRPr="00865576" w:rsidRDefault="00991DFC" w:rsidP="00BE01BB">
            <w:pPr>
              <w:rPr>
                <w:rFonts w:ascii="Georgia" w:hAnsi="Georgia"/>
              </w:rPr>
            </w:pPr>
          </w:p>
        </w:tc>
      </w:tr>
    </w:tbl>
    <w:p w14:paraId="0010A6BA" w14:textId="77777777" w:rsidR="00991DFC" w:rsidRPr="00865576" w:rsidRDefault="00991DFC" w:rsidP="00991DFC">
      <w:pPr>
        <w:rPr>
          <w:rFonts w:ascii="Georgia" w:hAnsi="Georgia"/>
        </w:rPr>
      </w:pPr>
    </w:p>
    <w:p w14:paraId="6CE41634"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3E1CCE87" w14:textId="77777777" w:rsidTr="00BE01BB">
        <w:tc>
          <w:tcPr>
            <w:tcW w:w="4530" w:type="dxa"/>
            <w:shd w:val="clear" w:color="auto" w:fill="000000" w:themeFill="text1"/>
          </w:tcPr>
          <w:p w14:paraId="19D8D3F0" w14:textId="77777777" w:rsidR="00991DFC" w:rsidRPr="00865576" w:rsidRDefault="00991DFC" w:rsidP="00BE01BB">
            <w:pPr>
              <w:rPr>
                <w:rFonts w:ascii="Georgia" w:hAnsi="Georgia"/>
              </w:rPr>
            </w:pPr>
            <w:r w:rsidRPr="00865576">
              <w:rPr>
                <w:rFonts w:ascii="Georgia" w:hAnsi="Georgia"/>
              </w:rPr>
              <w:t>POGOJ 8</w:t>
            </w:r>
          </w:p>
        </w:tc>
        <w:tc>
          <w:tcPr>
            <w:tcW w:w="4530" w:type="dxa"/>
          </w:tcPr>
          <w:p w14:paraId="0114C617" w14:textId="361F69E7" w:rsidR="00991DFC" w:rsidRPr="00865576" w:rsidRDefault="00991DFC" w:rsidP="001D55A7">
            <w:pPr>
              <w:rPr>
                <w:rFonts w:ascii="Georgia" w:hAnsi="Georgia"/>
              </w:rPr>
            </w:pPr>
            <w:r w:rsidRPr="00865576">
              <w:rPr>
                <w:rFonts w:ascii="Georgia" w:hAnsi="Georgia"/>
              </w:rPr>
              <w:t xml:space="preserve">Ponudnik zagotavlja dobavni rok največ </w:t>
            </w:r>
            <w:r w:rsidR="00E258E1" w:rsidRPr="00865576">
              <w:rPr>
                <w:rFonts w:ascii="Georgia" w:hAnsi="Georgia"/>
              </w:rPr>
              <w:t>5 dni</w:t>
            </w:r>
            <w:r w:rsidRPr="00865576">
              <w:rPr>
                <w:rFonts w:ascii="Georgia" w:hAnsi="Georgia"/>
              </w:rPr>
              <w:t xml:space="preserve"> in pri nujnih naročilih največ 24 ur od prejema naročila in da bo pri vsakem posameznem naročilu dobavil celotno količino naročenega blaga.</w:t>
            </w:r>
          </w:p>
          <w:p w14:paraId="15000DC4" w14:textId="77777777" w:rsidR="00991DFC" w:rsidRPr="00865576" w:rsidRDefault="00991DFC" w:rsidP="00BE01BB">
            <w:pPr>
              <w:rPr>
                <w:rFonts w:ascii="Georgia" w:hAnsi="Georgia"/>
              </w:rPr>
            </w:pPr>
          </w:p>
        </w:tc>
      </w:tr>
      <w:tr w:rsidR="00991DFC" w:rsidRPr="00865576" w14:paraId="078E33B3" w14:textId="77777777" w:rsidTr="00BE01BB">
        <w:tc>
          <w:tcPr>
            <w:tcW w:w="4530" w:type="dxa"/>
          </w:tcPr>
          <w:p w14:paraId="722BEA78"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19CEE273" w14:textId="6E5343B6" w:rsidR="00991DFC" w:rsidRPr="00865576" w:rsidRDefault="00991DFC" w:rsidP="00BE01BB">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30D21C23" w14:textId="77777777" w:rsidR="00991DFC" w:rsidRPr="00865576" w:rsidRDefault="00991DFC" w:rsidP="00BE01BB">
            <w:pPr>
              <w:rPr>
                <w:rFonts w:ascii="Georgia" w:hAnsi="Georgia"/>
              </w:rPr>
            </w:pPr>
          </w:p>
        </w:tc>
      </w:tr>
    </w:tbl>
    <w:p w14:paraId="75620A5A"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5B0CE684" w14:textId="77777777" w:rsidTr="00BE01BB">
        <w:tc>
          <w:tcPr>
            <w:tcW w:w="4530" w:type="dxa"/>
            <w:shd w:val="clear" w:color="auto" w:fill="000000" w:themeFill="text1"/>
          </w:tcPr>
          <w:p w14:paraId="4D3424F7" w14:textId="77777777" w:rsidR="00991DFC" w:rsidRPr="00865576" w:rsidRDefault="00991DFC" w:rsidP="00BE01BB">
            <w:pPr>
              <w:rPr>
                <w:rFonts w:ascii="Georgia" w:hAnsi="Georgia"/>
              </w:rPr>
            </w:pPr>
            <w:r w:rsidRPr="00865576">
              <w:rPr>
                <w:rFonts w:ascii="Georgia" w:hAnsi="Georgia"/>
              </w:rPr>
              <w:t>POGOJ 9</w:t>
            </w:r>
          </w:p>
        </w:tc>
        <w:tc>
          <w:tcPr>
            <w:tcW w:w="4530" w:type="dxa"/>
          </w:tcPr>
          <w:p w14:paraId="647B04C0" w14:textId="77777777" w:rsidR="00991DFC" w:rsidRPr="00865576" w:rsidRDefault="00991DFC" w:rsidP="00BE01BB">
            <w:pPr>
              <w:rPr>
                <w:rFonts w:ascii="Georgia" w:hAnsi="Georgia"/>
              </w:rPr>
            </w:pPr>
            <w:r w:rsidRPr="00865576">
              <w:rPr>
                <w:rFonts w:ascii="Georgia" w:hAnsi="Georgia"/>
              </w:rPr>
              <w:t>Ponudnik nudi elektronsko dobavnico ali drug medij, ki je kompatibilen z naročnikovim programom poslovanja za evidenco dobav.</w:t>
            </w:r>
          </w:p>
          <w:p w14:paraId="5E721E9A" w14:textId="77777777" w:rsidR="00991DFC" w:rsidRPr="00865576" w:rsidRDefault="00991DFC" w:rsidP="00BE01BB">
            <w:pPr>
              <w:rPr>
                <w:rFonts w:ascii="Georgia" w:hAnsi="Georgia"/>
              </w:rPr>
            </w:pPr>
          </w:p>
        </w:tc>
      </w:tr>
      <w:tr w:rsidR="00991DFC" w:rsidRPr="00865576" w14:paraId="4DB56732" w14:textId="77777777" w:rsidTr="00BE01BB">
        <w:tc>
          <w:tcPr>
            <w:tcW w:w="4530" w:type="dxa"/>
          </w:tcPr>
          <w:p w14:paraId="18F4375D"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6BFCA35B" w14:textId="08AFFC0F" w:rsidR="00991DFC" w:rsidRPr="00865576" w:rsidRDefault="00991DFC" w:rsidP="001D55A7">
            <w:pPr>
              <w:tabs>
                <w:tab w:val="left" w:pos="817"/>
              </w:tabs>
              <w:rPr>
                <w:rFonts w:ascii="Georgia" w:hAnsi="Georgia"/>
                <w:b/>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5613B937" w14:textId="77777777" w:rsidR="00991DFC" w:rsidRPr="00865576" w:rsidRDefault="00991DFC" w:rsidP="00BE01BB">
            <w:pPr>
              <w:rPr>
                <w:rFonts w:ascii="Georgia" w:hAnsi="Georgia"/>
              </w:rPr>
            </w:pPr>
          </w:p>
        </w:tc>
      </w:tr>
    </w:tbl>
    <w:p w14:paraId="4344B870" w14:textId="77777777" w:rsidR="00991DFC" w:rsidRPr="00865576" w:rsidRDefault="00991DFC" w:rsidP="00991DFC">
      <w:pPr>
        <w:rPr>
          <w:rFonts w:ascii="Georgia" w:hAnsi="Georgia"/>
        </w:rPr>
      </w:pPr>
    </w:p>
    <w:p w14:paraId="56D8BC07" w14:textId="77777777" w:rsidR="001D55A7" w:rsidRPr="00865576" w:rsidRDefault="001D55A7"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07F64A7D" w14:textId="77777777" w:rsidTr="00BE01BB">
        <w:tc>
          <w:tcPr>
            <w:tcW w:w="4530" w:type="dxa"/>
            <w:shd w:val="clear" w:color="auto" w:fill="000000" w:themeFill="text1"/>
          </w:tcPr>
          <w:p w14:paraId="3E648145" w14:textId="77777777" w:rsidR="00991DFC" w:rsidRPr="00865576" w:rsidRDefault="00991DFC" w:rsidP="00BE01BB">
            <w:pPr>
              <w:rPr>
                <w:rFonts w:ascii="Georgia" w:hAnsi="Georgia"/>
              </w:rPr>
            </w:pPr>
            <w:r w:rsidRPr="00865576">
              <w:rPr>
                <w:rFonts w:ascii="Georgia" w:hAnsi="Georgia"/>
              </w:rPr>
              <w:t>POGOJ 10</w:t>
            </w:r>
          </w:p>
        </w:tc>
        <w:tc>
          <w:tcPr>
            <w:tcW w:w="4530" w:type="dxa"/>
          </w:tcPr>
          <w:p w14:paraId="30C01314" w14:textId="77777777" w:rsidR="00991DFC" w:rsidRPr="00865576" w:rsidRDefault="00991DFC" w:rsidP="00BE01BB">
            <w:pPr>
              <w:rPr>
                <w:rFonts w:ascii="Georgia" w:hAnsi="Georgia"/>
              </w:rPr>
            </w:pPr>
            <w:r w:rsidRPr="00865576">
              <w:rPr>
                <w:rFonts w:ascii="Georgia" w:hAnsi="Georgia"/>
              </w:rPr>
              <w:t>Ponudnik zagotavlja 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53A8A607" w14:textId="77777777" w:rsidR="00991DFC" w:rsidRPr="00865576" w:rsidRDefault="00991DFC" w:rsidP="00BE01BB">
            <w:pPr>
              <w:rPr>
                <w:rFonts w:ascii="Georgia" w:hAnsi="Georgia"/>
              </w:rPr>
            </w:pPr>
          </w:p>
        </w:tc>
      </w:tr>
      <w:tr w:rsidR="00991DFC" w:rsidRPr="00865576" w14:paraId="4000AEA2" w14:textId="77777777" w:rsidTr="00BE01BB">
        <w:tc>
          <w:tcPr>
            <w:tcW w:w="4530" w:type="dxa"/>
          </w:tcPr>
          <w:p w14:paraId="0E945F20"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6D120D90" w14:textId="53B23394" w:rsidR="00991DFC" w:rsidRPr="00865576" w:rsidRDefault="00991DFC" w:rsidP="00BE01BB">
            <w:pPr>
              <w:tabs>
                <w:tab w:val="left" w:pos="817"/>
              </w:tabs>
              <w:ind w:left="392"/>
              <w:rPr>
                <w:rFonts w:ascii="Georgia" w:hAnsi="Georgia"/>
              </w:rPr>
            </w:pPr>
            <w:r w:rsidRPr="00865576">
              <w:rPr>
                <w:rFonts w:ascii="Georgia" w:hAnsi="Georgia"/>
              </w:rPr>
              <w:t xml:space="preserve">Izpolnjen </w:t>
            </w:r>
            <w:r w:rsidRPr="00865576">
              <w:rPr>
                <w:rFonts w:ascii="Georgia" w:hAnsi="Georgia"/>
                <w:b/>
              </w:rPr>
              <w:t>obrazec ESPD</w:t>
            </w:r>
            <w:r w:rsidRPr="00865576">
              <w:rPr>
                <w:rFonts w:ascii="Georgia" w:hAnsi="Georgia"/>
              </w:rPr>
              <w:t>.</w:t>
            </w:r>
          </w:p>
          <w:p w14:paraId="689F3D54" w14:textId="77777777" w:rsidR="00991DFC" w:rsidRPr="00865576" w:rsidRDefault="00991DFC" w:rsidP="00BE01BB">
            <w:pPr>
              <w:rPr>
                <w:rFonts w:ascii="Georgia" w:hAnsi="Georgia"/>
              </w:rPr>
            </w:pPr>
          </w:p>
        </w:tc>
      </w:tr>
    </w:tbl>
    <w:p w14:paraId="75386500" w14:textId="77777777" w:rsidR="00991DFC" w:rsidRPr="00865576" w:rsidRDefault="00991DFC" w:rsidP="00991DFC">
      <w:pPr>
        <w:tabs>
          <w:tab w:val="left" w:pos="817"/>
        </w:tabs>
        <w:rPr>
          <w:rFonts w:ascii="Georgia" w:hAnsi="Georgia"/>
        </w:rPr>
      </w:pPr>
    </w:p>
    <w:p w14:paraId="0F879D46" w14:textId="77777777" w:rsidR="00991DFC" w:rsidRPr="00865576" w:rsidRDefault="00991DFC" w:rsidP="00991DFC">
      <w:pPr>
        <w:tabs>
          <w:tab w:val="left" w:pos="817"/>
        </w:tabs>
        <w:rPr>
          <w:rFonts w:ascii="Georgia" w:hAnsi="Georgia"/>
          <w:b/>
        </w:rPr>
      </w:pPr>
      <w:r w:rsidRPr="00865576">
        <w:rPr>
          <w:rFonts w:ascii="Georgia" w:hAnsi="Georgia"/>
        </w:rPr>
        <w:t>ESPD mora vsebovati vse potrebne podatke, da lahko naročnik v uradni evidenci preveri izpolnjevanje predmetnega pogoja. V kolikor takšna preveritev ne bo mogoča, bo naročnik od ponudnika zahteval predložitev dokazil.</w:t>
      </w:r>
    </w:p>
    <w:p w14:paraId="60A94C09" w14:textId="77777777" w:rsidR="00991DFC" w:rsidRPr="00865576" w:rsidRDefault="00991DFC" w:rsidP="00991DFC">
      <w:pPr>
        <w:rPr>
          <w:rFonts w:ascii="Georgia" w:hAnsi="Georgia"/>
        </w:rPr>
      </w:pPr>
    </w:p>
    <w:p w14:paraId="388C4B24" w14:textId="77777777" w:rsidR="0085513F" w:rsidRPr="00865576" w:rsidRDefault="0085513F"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55D48466" w14:textId="77777777" w:rsidTr="0085513F">
        <w:tc>
          <w:tcPr>
            <w:tcW w:w="4530" w:type="dxa"/>
            <w:tcBorders>
              <w:bottom w:val="single" w:sz="4" w:space="0" w:color="auto"/>
            </w:tcBorders>
            <w:shd w:val="clear" w:color="auto" w:fill="000000" w:themeFill="text1"/>
          </w:tcPr>
          <w:p w14:paraId="59D6EBA8" w14:textId="77777777" w:rsidR="00991DFC" w:rsidRPr="00865576" w:rsidRDefault="00991DFC" w:rsidP="00BE01BB">
            <w:pPr>
              <w:rPr>
                <w:rFonts w:ascii="Georgia" w:hAnsi="Georgia"/>
              </w:rPr>
            </w:pPr>
            <w:r w:rsidRPr="00865576">
              <w:rPr>
                <w:rFonts w:ascii="Georgia" w:hAnsi="Georgia"/>
              </w:rPr>
              <w:t>POGOJ 11</w:t>
            </w:r>
          </w:p>
        </w:tc>
        <w:tc>
          <w:tcPr>
            <w:tcW w:w="4530" w:type="dxa"/>
            <w:tcBorders>
              <w:bottom w:val="single" w:sz="4" w:space="0" w:color="auto"/>
            </w:tcBorders>
          </w:tcPr>
          <w:p w14:paraId="27146E34" w14:textId="792B7C31" w:rsidR="00991DFC" w:rsidRPr="00865576" w:rsidRDefault="00991DFC" w:rsidP="00BE01BB">
            <w:pPr>
              <w:rPr>
                <w:rFonts w:ascii="Georgia" w:hAnsi="Georgia"/>
              </w:rPr>
            </w:pPr>
            <w:r w:rsidRPr="00865576">
              <w:rPr>
                <w:rFonts w:ascii="Georgia" w:hAnsi="Georgia"/>
              </w:rPr>
              <w:t>Ponudnik zagotavlja rok uporabe, ki ob dobavi ne bo krajši kot 12 mesecev.</w:t>
            </w:r>
          </w:p>
        </w:tc>
      </w:tr>
      <w:tr w:rsidR="0085513F" w:rsidRPr="00865576" w14:paraId="3DEE68EB" w14:textId="77777777" w:rsidTr="0085513F">
        <w:tc>
          <w:tcPr>
            <w:tcW w:w="4530" w:type="dxa"/>
            <w:shd w:val="clear" w:color="auto" w:fill="FFFFFF" w:themeFill="background1"/>
          </w:tcPr>
          <w:p w14:paraId="2F3EF466" w14:textId="4DB25FE1" w:rsidR="0085513F" w:rsidRPr="00865576" w:rsidRDefault="0085513F" w:rsidP="00BE01BB">
            <w:pPr>
              <w:rPr>
                <w:rFonts w:ascii="Georgia" w:hAnsi="Georgia"/>
              </w:rPr>
            </w:pPr>
            <w:r w:rsidRPr="00865576">
              <w:rPr>
                <w:rFonts w:ascii="Georgia" w:hAnsi="Georgia"/>
              </w:rPr>
              <w:t>DOKAZILA</w:t>
            </w:r>
          </w:p>
        </w:tc>
        <w:tc>
          <w:tcPr>
            <w:tcW w:w="4530" w:type="dxa"/>
            <w:shd w:val="clear" w:color="auto" w:fill="FFFFFF" w:themeFill="background1"/>
          </w:tcPr>
          <w:p w14:paraId="1D32B8F6" w14:textId="40D11AFB" w:rsidR="0085513F" w:rsidRPr="00865576" w:rsidRDefault="0085513F" w:rsidP="00BE01BB">
            <w:pPr>
              <w:rPr>
                <w:rFonts w:ascii="Georgia" w:hAnsi="Georgia"/>
              </w:rPr>
            </w:pPr>
            <w:r w:rsidRPr="00865576">
              <w:rPr>
                <w:rFonts w:ascii="Georgia" w:hAnsi="Georgia"/>
              </w:rPr>
              <w:t xml:space="preserve">Parafiran izvod </w:t>
            </w:r>
            <w:r w:rsidR="00BF6EC3" w:rsidRPr="00865576">
              <w:rPr>
                <w:rFonts w:ascii="Georgia" w:hAnsi="Georgia"/>
              </w:rPr>
              <w:t>okvirnega sporazuma – OBR 6.</w:t>
            </w:r>
          </w:p>
        </w:tc>
      </w:tr>
    </w:tbl>
    <w:p w14:paraId="54E83025" w14:textId="77777777" w:rsidR="00991DFC" w:rsidRPr="00865576" w:rsidRDefault="00991DFC" w:rsidP="00991DFC">
      <w:pPr>
        <w:rPr>
          <w:rFonts w:ascii="Georgia" w:hAnsi="Georgia"/>
        </w:rPr>
      </w:pPr>
    </w:p>
    <w:p w14:paraId="01751413" w14:textId="77777777" w:rsidR="001D55A7" w:rsidRPr="00865576" w:rsidRDefault="001D55A7" w:rsidP="00991DFC">
      <w:pPr>
        <w:rPr>
          <w:rFonts w:ascii="Georgia" w:hAnsi="Georgia"/>
        </w:rPr>
      </w:pPr>
    </w:p>
    <w:p w14:paraId="6A8BD547" w14:textId="77777777" w:rsidR="00991DFC" w:rsidRPr="00865576" w:rsidRDefault="00991DFC" w:rsidP="0004352A">
      <w:pPr>
        <w:pStyle w:val="Natevanjestevilkami3"/>
        <w:ind w:left="2211"/>
        <w:rPr>
          <w:sz w:val="20"/>
          <w:szCs w:val="20"/>
          <w:u w:val="single"/>
        </w:rPr>
      </w:pPr>
      <w:bookmarkStart w:id="157" w:name="_Toc194489298"/>
      <w:bookmarkStart w:id="158" w:name="_Toc195692462"/>
      <w:r w:rsidRPr="00865576">
        <w:rPr>
          <w:sz w:val="20"/>
          <w:szCs w:val="20"/>
          <w:u w:val="single"/>
        </w:rPr>
        <w:t>Drugi pogoji</w:t>
      </w:r>
      <w:bookmarkEnd w:id="157"/>
      <w:bookmarkEnd w:id="158"/>
    </w:p>
    <w:p w14:paraId="0AF90A68" w14:textId="77777777" w:rsidR="00E258E1" w:rsidRPr="00865576" w:rsidRDefault="00E258E1" w:rsidP="00E258E1">
      <w:pPr>
        <w:pStyle w:val="Natevanjestevilkami3"/>
        <w:numPr>
          <w:ilvl w:val="0"/>
          <w:numId w:val="0"/>
        </w:numPr>
        <w:ind w:left="2211"/>
        <w:rPr>
          <w:sz w:val="20"/>
          <w:szCs w:val="20"/>
          <w:u w:val="single"/>
        </w:rPr>
      </w:pPr>
    </w:p>
    <w:tbl>
      <w:tblPr>
        <w:tblStyle w:val="Tabelamrea"/>
        <w:tblW w:w="0" w:type="auto"/>
        <w:tblLook w:val="04A0" w:firstRow="1" w:lastRow="0" w:firstColumn="1" w:lastColumn="0" w:noHBand="0" w:noVBand="1"/>
      </w:tblPr>
      <w:tblGrid>
        <w:gridCol w:w="4530"/>
        <w:gridCol w:w="4530"/>
      </w:tblGrid>
      <w:tr w:rsidR="00991DFC" w:rsidRPr="00865576" w14:paraId="6C4D667A" w14:textId="77777777" w:rsidTr="00BE01BB">
        <w:tc>
          <w:tcPr>
            <w:tcW w:w="4530" w:type="dxa"/>
            <w:shd w:val="clear" w:color="auto" w:fill="000000" w:themeFill="text1"/>
          </w:tcPr>
          <w:p w14:paraId="1181FCD5" w14:textId="77777777" w:rsidR="00991DFC" w:rsidRPr="00865576" w:rsidRDefault="00991DFC" w:rsidP="00BE01BB">
            <w:pPr>
              <w:rPr>
                <w:rFonts w:ascii="Georgia" w:hAnsi="Georgia"/>
              </w:rPr>
            </w:pPr>
            <w:r w:rsidRPr="00865576">
              <w:rPr>
                <w:rFonts w:ascii="Georgia" w:hAnsi="Georgia"/>
              </w:rPr>
              <w:t>POGOJ 1</w:t>
            </w:r>
          </w:p>
        </w:tc>
        <w:tc>
          <w:tcPr>
            <w:tcW w:w="4530" w:type="dxa"/>
          </w:tcPr>
          <w:p w14:paraId="42CD2A68" w14:textId="77777777" w:rsidR="00991DFC" w:rsidRPr="00865576" w:rsidRDefault="00991DFC" w:rsidP="00BE01BB">
            <w:pPr>
              <w:rPr>
                <w:rFonts w:ascii="Georgia" w:hAnsi="Georgia" w:cs="Arial"/>
                <w:szCs w:val="20"/>
              </w:rPr>
            </w:pPr>
            <w:r w:rsidRPr="00865576">
              <w:rPr>
                <w:rFonts w:ascii="Georgia" w:hAnsi="Georgia"/>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865576">
              <w:rPr>
                <w:rFonts w:ascii="Georgia" w:hAnsi="Georgia"/>
              </w:rPr>
              <w:t>ZIntPK</w:t>
            </w:r>
            <w:proofErr w:type="spellEnd"/>
            <w:r w:rsidRPr="00865576">
              <w:rPr>
                <w:rFonts w:ascii="Georgia" w:hAnsi="Georgia"/>
              </w:rPr>
              <w:t>).</w:t>
            </w:r>
          </w:p>
          <w:p w14:paraId="53E0A601" w14:textId="77777777" w:rsidR="00991DFC" w:rsidRPr="00865576" w:rsidRDefault="00991DFC" w:rsidP="00BE01BB">
            <w:pPr>
              <w:rPr>
                <w:rFonts w:ascii="Georgia" w:hAnsi="Georgia"/>
              </w:rPr>
            </w:pPr>
          </w:p>
        </w:tc>
      </w:tr>
      <w:tr w:rsidR="00991DFC" w:rsidRPr="00865576" w14:paraId="57FF4321" w14:textId="77777777" w:rsidTr="00BE01BB">
        <w:tc>
          <w:tcPr>
            <w:tcW w:w="4530" w:type="dxa"/>
          </w:tcPr>
          <w:p w14:paraId="706148A9" w14:textId="77777777" w:rsidR="00991DFC" w:rsidRPr="00865576" w:rsidRDefault="00991DFC" w:rsidP="00BE01BB">
            <w:pPr>
              <w:rPr>
                <w:rFonts w:ascii="Georgia" w:hAnsi="Georgia"/>
              </w:rPr>
            </w:pPr>
            <w:r w:rsidRPr="00865576">
              <w:rPr>
                <w:rFonts w:ascii="Georgia" w:hAnsi="Georgia"/>
              </w:rPr>
              <w:t>DOKAZILA</w:t>
            </w:r>
          </w:p>
        </w:tc>
        <w:tc>
          <w:tcPr>
            <w:tcW w:w="4530" w:type="dxa"/>
          </w:tcPr>
          <w:p w14:paraId="5F2D5C6D" w14:textId="038FCAD6" w:rsidR="00991DFC" w:rsidRPr="00865576" w:rsidRDefault="00991DFC" w:rsidP="00BE01BB">
            <w:pPr>
              <w:tabs>
                <w:tab w:val="left" w:pos="817"/>
              </w:tabs>
              <w:rPr>
                <w:rFonts w:ascii="Georgia" w:hAnsi="Georgia" w:cs="Arial"/>
                <w:szCs w:val="20"/>
              </w:rPr>
            </w:pPr>
            <w:r w:rsidRPr="00865576">
              <w:rPr>
                <w:rFonts w:ascii="Georgia" w:hAnsi="Georgia"/>
              </w:rPr>
              <w:t xml:space="preserve">Izpolnjen </w:t>
            </w:r>
            <w:r w:rsidRPr="00865576">
              <w:rPr>
                <w:rFonts w:ascii="Georgia" w:hAnsi="Georgia"/>
                <w:b/>
              </w:rPr>
              <w:t>obrazec ESPD</w:t>
            </w:r>
            <w:r w:rsidRPr="00865576">
              <w:rPr>
                <w:rFonts w:ascii="Georgia" w:hAnsi="Georgia" w:cs="Arial"/>
                <w:szCs w:val="20"/>
              </w:rPr>
              <w:t>.</w:t>
            </w:r>
          </w:p>
          <w:p w14:paraId="6A3FA420"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p>
          <w:p w14:paraId="26885A5C" w14:textId="77777777" w:rsidR="00991DFC" w:rsidRPr="00865576" w:rsidRDefault="00991DFC" w:rsidP="00BE01BB">
            <w:pPr>
              <w:rPr>
                <w:rFonts w:ascii="Georgia" w:hAnsi="Georgia"/>
              </w:rPr>
            </w:pPr>
          </w:p>
        </w:tc>
      </w:tr>
    </w:tbl>
    <w:p w14:paraId="76BF1C4E" w14:textId="77777777" w:rsidR="00991DFC" w:rsidRPr="00865576" w:rsidRDefault="00991DFC" w:rsidP="00991DFC">
      <w:pPr>
        <w:rPr>
          <w:rFonts w:ascii="Georgia" w:hAnsi="Georgia"/>
        </w:rPr>
      </w:pPr>
    </w:p>
    <w:tbl>
      <w:tblPr>
        <w:tblStyle w:val="Tabelamrea"/>
        <w:tblW w:w="0" w:type="auto"/>
        <w:tblLook w:val="04A0" w:firstRow="1" w:lastRow="0" w:firstColumn="1" w:lastColumn="0" w:noHBand="0" w:noVBand="1"/>
      </w:tblPr>
      <w:tblGrid>
        <w:gridCol w:w="4530"/>
        <w:gridCol w:w="4530"/>
      </w:tblGrid>
      <w:tr w:rsidR="00991DFC" w:rsidRPr="00865576" w14:paraId="4B804290" w14:textId="77777777" w:rsidTr="00BE01BB">
        <w:tc>
          <w:tcPr>
            <w:tcW w:w="4530" w:type="dxa"/>
            <w:shd w:val="clear" w:color="auto" w:fill="000000" w:themeFill="text1"/>
          </w:tcPr>
          <w:p w14:paraId="1CADDBF1"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r w:rsidRPr="00865576">
              <w:rPr>
                <w:rFonts w:ascii="Georgia" w:eastAsia="Times New Roman" w:hAnsi="Georgia" w:cs="Arial"/>
                <w:bCs/>
                <w:sz w:val="24"/>
                <w:szCs w:val="24"/>
              </w:rPr>
              <w:t>POGOJ 2</w:t>
            </w:r>
          </w:p>
        </w:tc>
        <w:tc>
          <w:tcPr>
            <w:tcW w:w="4530" w:type="dxa"/>
          </w:tcPr>
          <w:p w14:paraId="54DB6CEA" w14:textId="3E65347B" w:rsidR="00991DFC" w:rsidRPr="00865576" w:rsidRDefault="00991DFC" w:rsidP="00BE01BB">
            <w:pPr>
              <w:autoSpaceDE w:val="0"/>
              <w:autoSpaceDN w:val="0"/>
              <w:adjustRightInd w:val="0"/>
              <w:spacing w:line="240" w:lineRule="auto"/>
              <w:rPr>
                <w:rFonts w:ascii="Georgia" w:eastAsia="Times New Roman" w:hAnsi="Georgia" w:cs="Arial"/>
                <w:szCs w:val="20"/>
              </w:rPr>
            </w:pPr>
            <w:r w:rsidRPr="00865576">
              <w:rPr>
                <w:rFonts w:ascii="Georgia" w:eastAsia="Times New Roman" w:hAnsi="Georgia" w:cs="Arial"/>
                <w:szCs w:val="20"/>
              </w:rPr>
              <w:t>Ponudnik sprejema način in rok dobave blaga kot ga je določil naročnik v tehničnih zahtevah v obrazcu predračuna</w:t>
            </w:r>
            <w:r w:rsidR="001D55A7" w:rsidRPr="00865576">
              <w:rPr>
                <w:rFonts w:ascii="Georgia" w:eastAsia="Times New Roman" w:hAnsi="Georgia" w:cs="Arial"/>
                <w:szCs w:val="20"/>
              </w:rPr>
              <w:t>.</w:t>
            </w:r>
            <w:r w:rsidRPr="00865576">
              <w:rPr>
                <w:rFonts w:ascii="Georgia" w:eastAsia="Times New Roman" w:hAnsi="Georgia" w:cs="Arial"/>
                <w:szCs w:val="20"/>
              </w:rPr>
              <w:t xml:space="preserve"> </w:t>
            </w:r>
          </w:p>
          <w:p w14:paraId="00EE27FA"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p>
        </w:tc>
      </w:tr>
      <w:tr w:rsidR="00991DFC" w:rsidRPr="00865576" w14:paraId="3927BF9B" w14:textId="77777777" w:rsidTr="00BE01BB">
        <w:tc>
          <w:tcPr>
            <w:tcW w:w="4530" w:type="dxa"/>
          </w:tcPr>
          <w:p w14:paraId="1286769E" w14:textId="77777777" w:rsidR="00991DFC" w:rsidRPr="00865576" w:rsidRDefault="00991DFC" w:rsidP="00BE01BB">
            <w:pPr>
              <w:autoSpaceDE w:val="0"/>
              <w:autoSpaceDN w:val="0"/>
              <w:adjustRightInd w:val="0"/>
              <w:spacing w:line="240" w:lineRule="auto"/>
              <w:rPr>
                <w:rFonts w:ascii="Georgia" w:eastAsia="Times New Roman" w:hAnsi="Georgia" w:cs="Arial"/>
                <w:bCs/>
                <w:sz w:val="24"/>
                <w:szCs w:val="24"/>
              </w:rPr>
            </w:pPr>
            <w:r w:rsidRPr="00865576">
              <w:rPr>
                <w:rFonts w:ascii="Georgia" w:eastAsia="Times New Roman" w:hAnsi="Georgia" w:cs="Arial"/>
                <w:bCs/>
                <w:sz w:val="24"/>
                <w:szCs w:val="24"/>
              </w:rPr>
              <w:t>DOKAZILA</w:t>
            </w:r>
          </w:p>
        </w:tc>
        <w:tc>
          <w:tcPr>
            <w:tcW w:w="4530" w:type="dxa"/>
          </w:tcPr>
          <w:p w14:paraId="4B814458" w14:textId="77777777" w:rsidR="00991DFC" w:rsidRPr="00865576" w:rsidRDefault="00991DFC" w:rsidP="00BE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eorgia" w:eastAsia="Times New Roman" w:hAnsi="Georgia" w:cs="Arial"/>
                <w:szCs w:val="20"/>
              </w:rPr>
            </w:pPr>
            <w:r w:rsidRPr="00865576">
              <w:rPr>
                <w:rFonts w:ascii="Georgia" w:hAnsi="Georgia"/>
              </w:rPr>
              <w:t xml:space="preserve">Izpolnjen </w:t>
            </w:r>
            <w:r w:rsidRPr="00865576">
              <w:rPr>
                <w:rFonts w:ascii="Georgia" w:hAnsi="Georgia"/>
                <w:b/>
              </w:rPr>
              <w:t>obrazec ESPD</w:t>
            </w:r>
          </w:p>
        </w:tc>
      </w:tr>
    </w:tbl>
    <w:p w14:paraId="44EE7CC4" w14:textId="77777777" w:rsidR="00991DFC" w:rsidRPr="00865576" w:rsidRDefault="00991DFC" w:rsidP="00991DFC">
      <w:pPr>
        <w:tabs>
          <w:tab w:val="left" w:pos="817"/>
        </w:tabs>
        <w:rPr>
          <w:rFonts w:ascii="Georgia" w:hAnsi="Georgia"/>
          <w:b/>
          <w:color w:val="FF0000"/>
        </w:rPr>
      </w:pPr>
    </w:p>
    <w:p w14:paraId="0C3554C8" w14:textId="77777777" w:rsidR="00991DFC" w:rsidRPr="00865576" w:rsidRDefault="00991DFC" w:rsidP="00AB1F6C">
      <w:pPr>
        <w:pStyle w:val="Natevanjestevilkami1"/>
        <w:rPr>
          <w:szCs w:val="24"/>
        </w:rPr>
      </w:pPr>
      <w:bookmarkStart w:id="159" w:name="_Toc336851744"/>
      <w:bookmarkStart w:id="160" w:name="_Toc336851792"/>
      <w:bookmarkStart w:id="161" w:name="_Toc194489299"/>
      <w:bookmarkStart w:id="162" w:name="_Toc195692463"/>
      <w:r w:rsidRPr="00865576">
        <w:rPr>
          <w:szCs w:val="24"/>
        </w:rPr>
        <w:t>Merila</w:t>
      </w:r>
      <w:bookmarkEnd w:id="159"/>
      <w:bookmarkEnd w:id="160"/>
      <w:bookmarkEnd w:id="161"/>
      <w:bookmarkEnd w:id="162"/>
      <w:r w:rsidRPr="00865576">
        <w:rPr>
          <w:szCs w:val="24"/>
        </w:rPr>
        <w:t xml:space="preserve"> </w:t>
      </w:r>
    </w:p>
    <w:p w14:paraId="106916EF" w14:textId="77777777" w:rsidR="001D55A7" w:rsidRPr="00865576" w:rsidRDefault="001D55A7" w:rsidP="001D55A7">
      <w:pPr>
        <w:pStyle w:val="Natevanjestevilkami1"/>
        <w:numPr>
          <w:ilvl w:val="0"/>
          <w:numId w:val="0"/>
        </w:numPr>
        <w:ind w:left="357"/>
        <w:rPr>
          <w:sz w:val="30"/>
          <w:szCs w:val="30"/>
        </w:rPr>
      </w:pPr>
    </w:p>
    <w:p w14:paraId="75022D82" w14:textId="77777777" w:rsidR="00991DFC" w:rsidRPr="00865576" w:rsidRDefault="00991DFC" w:rsidP="00991DFC">
      <w:pPr>
        <w:rPr>
          <w:rFonts w:ascii="Georgia" w:hAnsi="Georgia" w:cs="Arial"/>
          <w:szCs w:val="20"/>
        </w:rPr>
      </w:pPr>
      <w:r w:rsidRPr="00865576">
        <w:rPr>
          <w:rFonts w:ascii="Georgia" w:hAnsi="Georgia" w:cs="Arial"/>
          <w:szCs w:val="20"/>
        </w:rPr>
        <w:t>Merilo za izbiro najugodnejšega ponudnika je ekonomsko najugodnejša ponudba.</w:t>
      </w:r>
    </w:p>
    <w:p w14:paraId="6F98BE8C" w14:textId="77777777" w:rsidR="00991DFC" w:rsidRPr="00865576" w:rsidRDefault="00991DFC" w:rsidP="00991DFC">
      <w:pPr>
        <w:rPr>
          <w:rFonts w:ascii="Georgia" w:hAnsi="Georgia" w:cs="Arial"/>
          <w:szCs w:val="20"/>
        </w:rPr>
      </w:pPr>
    </w:p>
    <w:p w14:paraId="51D2F778" w14:textId="06ABC59B" w:rsidR="00991DFC" w:rsidRPr="00865576" w:rsidRDefault="00991DFC" w:rsidP="00991DFC">
      <w:pPr>
        <w:rPr>
          <w:rFonts w:ascii="Georgia" w:hAnsi="Georgia" w:cs="Arial"/>
          <w:szCs w:val="20"/>
        </w:rPr>
      </w:pPr>
      <w:r w:rsidRPr="00865576">
        <w:rPr>
          <w:rFonts w:ascii="Georgia" w:hAnsi="Georgia" w:cs="Arial"/>
          <w:szCs w:val="20"/>
        </w:rPr>
        <w:t xml:space="preserve">Najugodnejšega ponudnika se bo izbralo na podlagi najnižje končne ponudbene vrednosti sklopa </w:t>
      </w:r>
      <w:r w:rsidR="001D55A7" w:rsidRPr="00865576">
        <w:rPr>
          <w:rFonts w:ascii="Georgia" w:hAnsi="Georgia" w:cs="Arial"/>
          <w:szCs w:val="20"/>
        </w:rPr>
        <w:t xml:space="preserve">(oziroma podsklopa ali artikla) </w:t>
      </w:r>
      <w:r w:rsidRPr="00865576">
        <w:rPr>
          <w:rFonts w:ascii="Georgia" w:hAnsi="Georgia" w:cs="Arial"/>
          <w:szCs w:val="20"/>
        </w:rPr>
        <w:t xml:space="preserve">v EUR </w:t>
      </w:r>
      <w:r w:rsidR="001D55A7" w:rsidRPr="00865576">
        <w:rPr>
          <w:rFonts w:ascii="Georgia" w:hAnsi="Georgia" w:cs="Arial"/>
          <w:szCs w:val="20"/>
        </w:rPr>
        <w:t>brez</w:t>
      </w:r>
      <w:r w:rsidRPr="00865576">
        <w:rPr>
          <w:rFonts w:ascii="Georgia" w:hAnsi="Georgia" w:cs="Arial"/>
          <w:szCs w:val="20"/>
        </w:rPr>
        <w:t xml:space="preserve"> DDV.</w:t>
      </w:r>
    </w:p>
    <w:p w14:paraId="759DE522" w14:textId="77777777" w:rsidR="008454F2" w:rsidRPr="00865576" w:rsidRDefault="008454F2" w:rsidP="00991DFC">
      <w:pPr>
        <w:rPr>
          <w:rFonts w:ascii="Georgia" w:hAnsi="Georgia" w:cs="Arial"/>
          <w:color w:val="FF0000"/>
          <w:szCs w:val="20"/>
        </w:rPr>
      </w:pPr>
    </w:p>
    <w:p w14:paraId="5D96C1F8" w14:textId="68146580" w:rsidR="00520A20" w:rsidRPr="00865576" w:rsidRDefault="00520A20" w:rsidP="00520A20">
      <w:pPr>
        <w:spacing w:line="260" w:lineRule="exact"/>
        <w:rPr>
          <w:rFonts w:ascii="Georgia" w:hAnsi="Georgia" w:cs="Arial"/>
          <w:szCs w:val="20"/>
        </w:rPr>
      </w:pPr>
      <w:r w:rsidRPr="00865576">
        <w:rPr>
          <w:rFonts w:ascii="Georgia" w:hAnsi="Georgia" w:cs="Arial"/>
          <w:szCs w:val="20"/>
        </w:rPr>
        <w:t>V primeru, da je za posamezno vrsto blaga pri dveh ali več ponudnikih ponujena enaka in hkrati najnižja skupna vrednost v EUR brez DDV, je naročnik za to posamezno vrsto blaga izbral ponudnika, ki je prvi oddal ponudbo v informacijski sistem e-JN.</w:t>
      </w:r>
    </w:p>
    <w:p w14:paraId="26D940EB" w14:textId="77777777" w:rsidR="00BF6EC3" w:rsidRPr="00865576" w:rsidRDefault="00BF6EC3" w:rsidP="00991DFC">
      <w:pPr>
        <w:rPr>
          <w:rFonts w:ascii="Georgia" w:hAnsi="Georgia" w:cs="Arial"/>
          <w:szCs w:val="20"/>
        </w:rPr>
      </w:pPr>
    </w:p>
    <w:p w14:paraId="306F10DA" w14:textId="77777777" w:rsidR="00991DFC" w:rsidRPr="00865576" w:rsidRDefault="00991DFC" w:rsidP="00AB1F6C">
      <w:pPr>
        <w:pStyle w:val="Natevanjestevilkami1"/>
        <w:rPr>
          <w:szCs w:val="24"/>
        </w:rPr>
      </w:pPr>
      <w:bookmarkStart w:id="163" w:name="_Toc194489300"/>
      <w:bookmarkStart w:id="164" w:name="_Toc195692464"/>
      <w:r w:rsidRPr="00865576">
        <w:rPr>
          <w:szCs w:val="24"/>
        </w:rPr>
        <w:t>Ponudba</w:t>
      </w:r>
      <w:bookmarkEnd w:id="163"/>
      <w:bookmarkEnd w:id="164"/>
    </w:p>
    <w:p w14:paraId="2FA0CAC5" w14:textId="77777777" w:rsidR="00EE515F" w:rsidRPr="00865576" w:rsidRDefault="00EE515F" w:rsidP="00EE515F">
      <w:pPr>
        <w:pStyle w:val="Natevanjestevilkami1"/>
        <w:numPr>
          <w:ilvl w:val="0"/>
          <w:numId w:val="0"/>
        </w:numPr>
        <w:ind w:left="357"/>
        <w:rPr>
          <w:sz w:val="30"/>
          <w:szCs w:val="30"/>
        </w:rPr>
      </w:pPr>
    </w:p>
    <w:p w14:paraId="2FE63DBC" w14:textId="77777777" w:rsidR="00991DFC" w:rsidRPr="00865576" w:rsidRDefault="00991DFC" w:rsidP="00EE515F">
      <w:pPr>
        <w:pStyle w:val="Natevanjestevilkami2"/>
        <w:rPr>
          <w:b/>
          <w:bCs w:val="0"/>
          <w:sz w:val="20"/>
          <w:szCs w:val="20"/>
        </w:rPr>
      </w:pPr>
      <w:bookmarkStart w:id="165" w:name="_Toc336851746"/>
      <w:bookmarkStart w:id="166" w:name="_Toc336851794"/>
      <w:bookmarkStart w:id="167" w:name="_Toc194489301"/>
      <w:bookmarkStart w:id="168" w:name="_Toc195692465"/>
      <w:r w:rsidRPr="00865576">
        <w:rPr>
          <w:b/>
          <w:bCs w:val="0"/>
          <w:sz w:val="20"/>
          <w:szCs w:val="20"/>
        </w:rPr>
        <w:t>Ponudbena dokumentacija</w:t>
      </w:r>
      <w:bookmarkEnd w:id="165"/>
      <w:bookmarkEnd w:id="166"/>
      <w:bookmarkEnd w:id="167"/>
      <w:bookmarkEnd w:id="168"/>
    </w:p>
    <w:p w14:paraId="5D8EE658" w14:textId="77777777" w:rsidR="001D55A7" w:rsidRPr="00865576" w:rsidRDefault="001D55A7" w:rsidP="001D55A7">
      <w:pPr>
        <w:pStyle w:val="Natevanjestevilkami2"/>
        <w:numPr>
          <w:ilvl w:val="0"/>
          <w:numId w:val="0"/>
        </w:numPr>
        <w:ind w:left="1021"/>
        <w:rPr>
          <w:b/>
          <w:bCs w:val="0"/>
          <w:sz w:val="20"/>
          <w:szCs w:val="20"/>
        </w:rPr>
      </w:pPr>
    </w:p>
    <w:p w14:paraId="2EDB142A" w14:textId="4367F02E" w:rsidR="00991DFC" w:rsidRPr="00865576" w:rsidRDefault="00991DFC" w:rsidP="00991DFC">
      <w:pPr>
        <w:rPr>
          <w:rFonts w:ascii="Georgia" w:hAnsi="Georgia"/>
        </w:rPr>
      </w:pPr>
      <w:r w:rsidRPr="00865576">
        <w:rPr>
          <w:rFonts w:ascii="Georgia" w:hAnsi="Georgia"/>
        </w:rPr>
        <w:t>Ponudnik mora v ponudbi pre</w:t>
      </w:r>
      <w:r w:rsidR="00BF6EC3" w:rsidRPr="00865576">
        <w:rPr>
          <w:rFonts w:ascii="Georgia" w:hAnsi="Georgia"/>
        </w:rPr>
        <w:t>dložiti</w:t>
      </w:r>
      <w:r w:rsidRPr="00865576">
        <w:rPr>
          <w:rFonts w:ascii="Georgia" w:hAnsi="Georgia"/>
        </w:rPr>
        <w:t xml:space="preserve"> izpolnjene naslednje dokumente:</w:t>
      </w:r>
    </w:p>
    <w:p w14:paraId="25A151F2" w14:textId="77777777" w:rsidR="00991DFC" w:rsidRPr="00865576" w:rsidRDefault="00991DFC" w:rsidP="00991DFC">
      <w:pPr>
        <w:rPr>
          <w:rFonts w:ascii="Georgia" w:hAnsi="Georgia"/>
        </w:rPr>
      </w:pPr>
    </w:p>
    <w:p w14:paraId="38D17DB7" w14:textId="11587BF7" w:rsidR="00991DFC" w:rsidRPr="00865576" w:rsidRDefault="00BF6EC3" w:rsidP="0048448B">
      <w:pPr>
        <w:pStyle w:val="Odstavekseznama"/>
        <w:numPr>
          <w:ilvl w:val="0"/>
          <w:numId w:val="34"/>
        </w:numPr>
        <w:rPr>
          <w:rFonts w:ascii="Georgia" w:hAnsi="Georgia"/>
          <w:b/>
          <w:bCs/>
        </w:rPr>
      </w:pPr>
      <w:bookmarkStart w:id="169" w:name="_Hlk60664366"/>
      <w:r w:rsidRPr="00865576">
        <w:rPr>
          <w:rFonts w:ascii="Georgia" w:hAnsi="Georgia"/>
          <w:b/>
          <w:bCs/>
        </w:rPr>
        <w:t>podpisan o</w:t>
      </w:r>
      <w:r w:rsidR="00991DFC" w:rsidRPr="00865576">
        <w:rPr>
          <w:rFonts w:ascii="Georgia" w:hAnsi="Georgia"/>
          <w:b/>
          <w:bCs/>
        </w:rPr>
        <w:t>brazec »Ponudba« (OBR-1);</w:t>
      </w:r>
    </w:p>
    <w:p w14:paraId="57D0B649" w14:textId="18191501" w:rsidR="00991DFC" w:rsidRPr="00865576" w:rsidRDefault="00BF6EC3" w:rsidP="0048448B">
      <w:pPr>
        <w:pStyle w:val="Odstavekseznama"/>
        <w:numPr>
          <w:ilvl w:val="0"/>
          <w:numId w:val="34"/>
        </w:numPr>
        <w:rPr>
          <w:rFonts w:ascii="Georgia" w:hAnsi="Georgia"/>
          <w:b/>
          <w:bCs/>
        </w:rPr>
      </w:pPr>
      <w:r w:rsidRPr="00865576">
        <w:rPr>
          <w:rFonts w:ascii="Georgia" w:hAnsi="Georgia"/>
          <w:b/>
          <w:bCs/>
        </w:rPr>
        <w:t>podpisan o</w:t>
      </w:r>
      <w:r w:rsidR="00991DFC" w:rsidRPr="00865576">
        <w:rPr>
          <w:rFonts w:ascii="Georgia" w:hAnsi="Georgia"/>
          <w:b/>
          <w:bCs/>
        </w:rPr>
        <w:t>brazec »Povzetek ponudbenega predračuna« (OBR-2a);</w:t>
      </w:r>
    </w:p>
    <w:p w14:paraId="7CEE026E" w14:textId="2DE809EB" w:rsidR="00991DFC" w:rsidRPr="00865576" w:rsidRDefault="00BF6EC3" w:rsidP="0048448B">
      <w:pPr>
        <w:pStyle w:val="Odstavekseznama"/>
        <w:numPr>
          <w:ilvl w:val="0"/>
          <w:numId w:val="34"/>
        </w:numPr>
        <w:rPr>
          <w:rFonts w:ascii="Georgia" w:hAnsi="Georgia"/>
          <w:b/>
          <w:bCs/>
        </w:rPr>
      </w:pPr>
      <w:r w:rsidRPr="00865576">
        <w:rPr>
          <w:rFonts w:ascii="Georgia" w:hAnsi="Georgia"/>
          <w:b/>
          <w:bCs/>
        </w:rPr>
        <w:t>podpisan o</w:t>
      </w:r>
      <w:r w:rsidR="00991DFC" w:rsidRPr="00865576">
        <w:rPr>
          <w:rFonts w:ascii="Georgia" w:hAnsi="Georgia"/>
          <w:b/>
          <w:bCs/>
        </w:rPr>
        <w:t>bra</w:t>
      </w:r>
      <w:r w:rsidRPr="00865576">
        <w:rPr>
          <w:rFonts w:ascii="Georgia" w:hAnsi="Georgia"/>
          <w:b/>
          <w:bCs/>
        </w:rPr>
        <w:t>z</w:t>
      </w:r>
      <w:r w:rsidR="00991DFC" w:rsidRPr="00865576">
        <w:rPr>
          <w:rFonts w:ascii="Georgia" w:hAnsi="Georgia"/>
          <w:b/>
          <w:bCs/>
        </w:rPr>
        <w:t>ec »</w:t>
      </w:r>
      <w:r w:rsidR="00991DFC" w:rsidRPr="00865576">
        <w:rPr>
          <w:rFonts w:ascii="Georgia" w:hAnsi="Georgia"/>
          <w:b/>
          <w:bCs/>
          <w:szCs w:val="20"/>
        </w:rPr>
        <w:t>Zahteva podizvajalca za neposredna plačila« (OBR-3)</w:t>
      </w:r>
      <w:r w:rsidRPr="00865576">
        <w:rPr>
          <w:rFonts w:ascii="Georgia" w:hAnsi="Georgia"/>
          <w:b/>
          <w:bCs/>
          <w:szCs w:val="20"/>
        </w:rPr>
        <w:t>;</w:t>
      </w:r>
      <w:r w:rsidR="00991DFC" w:rsidRPr="00865576">
        <w:rPr>
          <w:rFonts w:ascii="Georgia" w:hAnsi="Georgia"/>
          <w:b/>
          <w:bCs/>
          <w:szCs w:val="20"/>
        </w:rPr>
        <w:t xml:space="preserve">                                               </w:t>
      </w:r>
    </w:p>
    <w:p w14:paraId="51E03616" w14:textId="62FC1E67" w:rsidR="00991DFC" w:rsidRPr="00865576" w:rsidRDefault="00BF6EC3" w:rsidP="0048448B">
      <w:pPr>
        <w:pStyle w:val="Odstavekseznama"/>
        <w:numPr>
          <w:ilvl w:val="0"/>
          <w:numId w:val="34"/>
        </w:numPr>
        <w:rPr>
          <w:rFonts w:ascii="Georgia" w:hAnsi="Georgia"/>
          <w:b/>
          <w:bCs/>
        </w:rPr>
      </w:pPr>
      <w:r w:rsidRPr="00865576">
        <w:rPr>
          <w:rFonts w:ascii="Georgia" w:hAnsi="Georgia"/>
          <w:b/>
          <w:bCs/>
        </w:rPr>
        <w:t>podpisan o</w:t>
      </w:r>
      <w:r w:rsidR="00991DFC" w:rsidRPr="00865576">
        <w:rPr>
          <w:rFonts w:ascii="Georgia" w:hAnsi="Georgia"/>
          <w:b/>
          <w:bCs/>
        </w:rPr>
        <w:t>brazec »Reference« (OBR-4);</w:t>
      </w:r>
    </w:p>
    <w:bookmarkEnd w:id="169"/>
    <w:p w14:paraId="73F16BB3" w14:textId="55F8A886" w:rsidR="00991DFC" w:rsidRPr="00865576" w:rsidRDefault="00BF6EC3" w:rsidP="0048448B">
      <w:pPr>
        <w:pStyle w:val="Odstavekseznama"/>
        <w:numPr>
          <w:ilvl w:val="0"/>
          <w:numId w:val="34"/>
        </w:numPr>
        <w:rPr>
          <w:rFonts w:ascii="Georgia" w:hAnsi="Georgia"/>
          <w:b/>
          <w:bCs/>
        </w:rPr>
      </w:pPr>
      <w:r w:rsidRPr="00865576">
        <w:rPr>
          <w:rFonts w:ascii="Georgia" w:hAnsi="Georgia"/>
          <w:b/>
          <w:bCs/>
        </w:rPr>
        <w:t>parafiran o</w:t>
      </w:r>
      <w:r w:rsidR="00991DFC" w:rsidRPr="00865576">
        <w:rPr>
          <w:rFonts w:ascii="Georgia" w:hAnsi="Georgia"/>
          <w:b/>
          <w:bCs/>
        </w:rPr>
        <w:t>brazec »Menica in menična izjava za dobro izvedbo pogodbenih obveznosti« (OBR-</w:t>
      </w:r>
      <w:r w:rsidR="008D4410" w:rsidRPr="00865576">
        <w:rPr>
          <w:rFonts w:ascii="Georgia" w:hAnsi="Georgia"/>
          <w:b/>
          <w:bCs/>
        </w:rPr>
        <w:t>5</w:t>
      </w:r>
      <w:r w:rsidR="00991DFC" w:rsidRPr="00865576">
        <w:rPr>
          <w:rFonts w:ascii="Georgia" w:hAnsi="Georgia"/>
          <w:b/>
          <w:bCs/>
        </w:rPr>
        <w:t>)</w:t>
      </w:r>
      <w:r w:rsidRPr="00865576">
        <w:rPr>
          <w:rFonts w:ascii="Georgia" w:hAnsi="Georgia"/>
          <w:b/>
          <w:bCs/>
        </w:rPr>
        <w:t>;</w:t>
      </w:r>
    </w:p>
    <w:p w14:paraId="1FC596A2" w14:textId="62DF567B" w:rsidR="00BF6EC3" w:rsidRPr="00865576" w:rsidRDefault="00BF6EC3" w:rsidP="0048448B">
      <w:pPr>
        <w:pStyle w:val="Odstavekseznama"/>
        <w:numPr>
          <w:ilvl w:val="0"/>
          <w:numId w:val="34"/>
        </w:numPr>
        <w:rPr>
          <w:rFonts w:ascii="Georgia" w:hAnsi="Georgia"/>
          <w:b/>
          <w:bCs/>
        </w:rPr>
      </w:pPr>
      <w:r w:rsidRPr="00865576">
        <w:rPr>
          <w:rFonts w:ascii="Georgia" w:hAnsi="Georgia"/>
          <w:b/>
          <w:bCs/>
        </w:rPr>
        <w:t>parafiran izvod okvirnega sporazuma (OBR-6);</w:t>
      </w:r>
    </w:p>
    <w:p w14:paraId="74AAA99F" w14:textId="2B455A7A" w:rsidR="00BF6EC3" w:rsidRPr="00865576" w:rsidRDefault="00BF6EC3" w:rsidP="0048448B">
      <w:pPr>
        <w:pStyle w:val="Odstavekseznama"/>
        <w:numPr>
          <w:ilvl w:val="0"/>
          <w:numId w:val="34"/>
        </w:numPr>
        <w:rPr>
          <w:rFonts w:ascii="Georgia" w:hAnsi="Georgia"/>
          <w:b/>
          <w:bCs/>
        </w:rPr>
      </w:pPr>
      <w:r w:rsidRPr="00865576">
        <w:rPr>
          <w:rFonts w:ascii="Georgia" w:hAnsi="Georgia"/>
          <w:b/>
          <w:bCs/>
        </w:rPr>
        <w:t>ESPD obrazec;</w:t>
      </w:r>
    </w:p>
    <w:p w14:paraId="46FBB399" w14:textId="5B38310D" w:rsidR="00BF6EC3" w:rsidRPr="00865576" w:rsidRDefault="00BF6EC3" w:rsidP="0048448B">
      <w:pPr>
        <w:pStyle w:val="Odstavekseznama"/>
        <w:numPr>
          <w:ilvl w:val="0"/>
          <w:numId w:val="34"/>
        </w:numPr>
        <w:rPr>
          <w:rFonts w:ascii="Georgia" w:hAnsi="Georgia"/>
          <w:b/>
          <w:bCs/>
        </w:rPr>
      </w:pPr>
      <w:r w:rsidRPr="00865576">
        <w:rPr>
          <w:rFonts w:ascii="Georgia" w:hAnsi="Georgia"/>
          <w:b/>
          <w:bCs/>
        </w:rPr>
        <w:t xml:space="preserve">izpolnjeno datoteko </w:t>
      </w:r>
      <w:r w:rsidR="0048448B" w:rsidRPr="00865576">
        <w:rPr>
          <w:rFonts w:ascii="Georgia" w:hAnsi="Georgia"/>
          <w:b/>
          <w:bCs/>
          <w:i/>
          <w:iCs/>
        </w:rPr>
        <w:t>Predračun</w:t>
      </w:r>
      <w:r w:rsidRPr="00865576">
        <w:rPr>
          <w:rFonts w:ascii="Georgia" w:hAnsi="Georgia"/>
          <w:b/>
          <w:bCs/>
        </w:rPr>
        <w:t xml:space="preserve">, ki </w:t>
      </w:r>
      <w:r w:rsidRPr="00865576">
        <w:rPr>
          <w:rFonts w:ascii="Georgia" w:hAnsi="Georgia"/>
          <w:b/>
          <w:bCs/>
          <w:u w:val="single"/>
        </w:rPr>
        <w:t xml:space="preserve">jo ponudnik obvezno odda v Excel </w:t>
      </w:r>
      <w:r w:rsidR="0048448B" w:rsidRPr="00865576">
        <w:rPr>
          <w:rFonts w:ascii="Georgia" w:hAnsi="Georgia"/>
          <w:b/>
          <w:bCs/>
          <w:u w:val="single"/>
        </w:rPr>
        <w:t>datoteki</w:t>
      </w:r>
      <w:r w:rsidRPr="00865576">
        <w:rPr>
          <w:rFonts w:ascii="Georgia" w:hAnsi="Georgia"/>
          <w:b/>
          <w:bCs/>
        </w:rPr>
        <w:t xml:space="preserve">. </w:t>
      </w:r>
    </w:p>
    <w:p w14:paraId="0FBD9E01" w14:textId="77777777" w:rsidR="00991DFC" w:rsidRPr="00865576" w:rsidRDefault="00991DFC" w:rsidP="00991DFC">
      <w:pPr>
        <w:rPr>
          <w:rFonts w:ascii="Georgia" w:hAnsi="Georgia"/>
        </w:rPr>
      </w:pPr>
    </w:p>
    <w:p w14:paraId="78633618" w14:textId="77777777" w:rsidR="00991DFC" w:rsidRPr="00865576" w:rsidRDefault="00991DFC" w:rsidP="00991DFC">
      <w:pPr>
        <w:rPr>
          <w:rFonts w:ascii="Georgia" w:hAnsi="Georgia"/>
        </w:rPr>
      </w:pPr>
    </w:p>
    <w:p w14:paraId="111F3D98" w14:textId="64D008E6" w:rsidR="00991DFC" w:rsidRPr="00865576" w:rsidRDefault="00991DFC" w:rsidP="00991DFC">
      <w:pPr>
        <w:rPr>
          <w:rFonts w:ascii="Georgia" w:hAnsi="Georgia"/>
        </w:rPr>
      </w:pPr>
      <w:r w:rsidRPr="00865576">
        <w:rPr>
          <w:rFonts w:ascii="Georgia" w:hAnsi="Georgia"/>
        </w:rPr>
        <w:t>Vsebine obrazcev, izjav, listin in dokumentov ni dovoljeno spreminjati.</w:t>
      </w:r>
    </w:p>
    <w:p w14:paraId="768AA1E5" w14:textId="77777777" w:rsidR="00991DFC" w:rsidRPr="00865576" w:rsidRDefault="00991DFC" w:rsidP="00991DFC">
      <w:pPr>
        <w:rPr>
          <w:rFonts w:ascii="Georgia" w:hAnsi="Georgia"/>
        </w:rPr>
      </w:pPr>
    </w:p>
    <w:p w14:paraId="3F71B871" w14:textId="77777777" w:rsidR="00991DFC" w:rsidRPr="00865576" w:rsidRDefault="00991DFC" w:rsidP="00991DFC">
      <w:pPr>
        <w:rPr>
          <w:rFonts w:ascii="Georgia" w:hAnsi="Georgia"/>
        </w:rPr>
      </w:pPr>
      <w:r w:rsidRPr="00865576">
        <w:rPr>
          <w:rFonts w:ascii="Georgia" w:hAnsi="Georgia"/>
        </w:rPr>
        <w:t>Ponudnik v ponudbi priloži dokumente, ki so navedeni v tej točki. Po pregledu ponudb lahko naročnik najugodnejšega ponudnika pozove k predložitvi dokazil, kot je navedeno za posameznim zahtevanim pogojem oziroma razlogom za izključitev.</w:t>
      </w:r>
    </w:p>
    <w:p w14:paraId="08BD9069" w14:textId="77777777" w:rsidR="00991DFC" w:rsidRPr="00865576" w:rsidRDefault="00991DFC" w:rsidP="00991DFC">
      <w:pPr>
        <w:rPr>
          <w:rFonts w:ascii="Georgia" w:hAnsi="Georgia"/>
        </w:rPr>
      </w:pPr>
    </w:p>
    <w:p w14:paraId="6B59B8F3" w14:textId="77777777" w:rsidR="00991DFC" w:rsidRPr="00865576" w:rsidRDefault="00991DFC" w:rsidP="00991DFC">
      <w:pPr>
        <w:rPr>
          <w:rFonts w:ascii="Georgia" w:hAnsi="Georgia"/>
        </w:rPr>
      </w:pPr>
      <w:r w:rsidRPr="00865576">
        <w:rPr>
          <w:rFonts w:ascii="Georgia" w:hAnsi="Georgia"/>
        </w:rPr>
        <w:t>Na poziv naročnika bo moral izbrani ponudnik v postopku javnega naročanja ali pri izvajanju javnega naročila, v roku osmih dni od prejema poziva, posredovati podatke o:</w:t>
      </w:r>
    </w:p>
    <w:p w14:paraId="6C1933F1" w14:textId="35F8C6FA" w:rsidR="00991DFC" w:rsidRPr="00865576" w:rsidRDefault="00991DFC" w:rsidP="00991DFC">
      <w:pPr>
        <w:numPr>
          <w:ilvl w:val="0"/>
          <w:numId w:val="5"/>
        </w:numPr>
        <w:rPr>
          <w:rFonts w:ascii="Georgia" w:hAnsi="Georgia"/>
        </w:rPr>
      </w:pPr>
      <w:r w:rsidRPr="00865576">
        <w:rPr>
          <w:rFonts w:ascii="Georgia" w:hAnsi="Georgia"/>
        </w:rPr>
        <w:t xml:space="preserve">svojih ustanoviteljih, družbenikih, delničarjih, </w:t>
      </w:r>
      <w:proofErr w:type="spellStart"/>
      <w:r w:rsidRPr="00865576">
        <w:rPr>
          <w:rFonts w:ascii="Georgia" w:hAnsi="Georgia"/>
        </w:rPr>
        <w:t>komanditistih</w:t>
      </w:r>
      <w:proofErr w:type="spellEnd"/>
      <w:r w:rsidR="001D55A7" w:rsidRPr="00865576">
        <w:rPr>
          <w:rFonts w:ascii="Georgia" w:hAnsi="Georgia"/>
        </w:rPr>
        <w:t>, dejanskih lastnikih</w:t>
      </w:r>
      <w:r w:rsidRPr="00865576">
        <w:rPr>
          <w:rFonts w:ascii="Georgia" w:hAnsi="Georgia"/>
        </w:rPr>
        <w:t xml:space="preserve"> ali drugih lastnikih in podatke o lastniških deležih navedenih oseb,</w:t>
      </w:r>
    </w:p>
    <w:p w14:paraId="1DEA9386" w14:textId="77777777" w:rsidR="00991DFC" w:rsidRPr="00865576" w:rsidRDefault="00991DFC" w:rsidP="00991DFC">
      <w:pPr>
        <w:numPr>
          <w:ilvl w:val="0"/>
          <w:numId w:val="5"/>
        </w:numPr>
        <w:rPr>
          <w:rFonts w:ascii="Georgia" w:hAnsi="Georgia"/>
        </w:rPr>
      </w:pPr>
      <w:r w:rsidRPr="00865576">
        <w:rPr>
          <w:rFonts w:ascii="Georgia" w:hAnsi="Georgia"/>
        </w:rPr>
        <w:t>gospodarskih subjektih, za katere se glede na določbe zakona, ki ureja gospodarske družbe, šteje, da so z njim povezane družbe.</w:t>
      </w:r>
    </w:p>
    <w:p w14:paraId="2C71226E" w14:textId="77777777" w:rsidR="00991DFC" w:rsidRPr="00865576" w:rsidRDefault="00991DFC" w:rsidP="00991DFC">
      <w:pPr>
        <w:rPr>
          <w:rFonts w:ascii="Georgia" w:hAnsi="Georgia"/>
        </w:rPr>
      </w:pPr>
    </w:p>
    <w:p w14:paraId="0B4296A1" w14:textId="77777777" w:rsidR="00991DFC" w:rsidRPr="00865576" w:rsidRDefault="00991DFC" w:rsidP="00991DFC">
      <w:pPr>
        <w:rPr>
          <w:rFonts w:ascii="Georgia" w:hAnsi="Georgia"/>
        </w:rPr>
      </w:pPr>
      <w:r w:rsidRPr="00865576">
        <w:rPr>
          <w:rFonts w:ascii="Georgia" w:hAnsi="Georgi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99489A" w14:textId="77777777" w:rsidR="00991DFC" w:rsidRPr="00865576" w:rsidRDefault="00991DFC" w:rsidP="00991DFC">
      <w:pPr>
        <w:rPr>
          <w:rFonts w:ascii="Georgia" w:hAnsi="Georgia"/>
        </w:rPr>
      </w:pPr>
    </w:p>
    <w:p w14:paraId="32CCF0E8" w14:textId="77777777" w:rsidR="006026F1" w:rsidRPr="00865576" w:rsidRDefault="006026F1" w:rsidP="00991DFC">
      <w:pPr>
        <w:rPr>
          <w:rFonts w:ascii="Georgia" w:hAnsi="Georgia"/>
        </w:rPr>
      </w:pPr>
    </w:p>
    <w:p w14:paraId="5782F291" w14:textId="77777777" w:rsidR="00991DFC" w:rsidRPr="00865576" w:rsidRDefault="00991DFC" w:rsidP="00EE515F">
      <w:pPr>
        <w:pStyle w:val="Natevanjestevilkami2"/>
        <w:rPr>
          <w:b/>
          <w:bCs w:val="0"/>
          <w:sz w:val="20"/>
          <w:szCs w:val="20"/>
        </w:rPr>
      </w:pPr>
      <w:bookmarkStart w:id="170" w:name="_Toc194489302"/>
      <w:bookmarkStart w:id="171" w:name="_Toc195692466"/>
      <w:r w:rsidRPr="00865576">
        <w:rPr>
          <w:b/>
          <w:bCs w:val="0"/>
          <w:sz w:val="20"/>
          <w:szCs w:val="20"/>
        </w:rPr>
        <w:t>Sestavljanje ponudbe</w:t>
      </w:r>
      <w:bookmarkEnd w:id="170"/>
      <w:bookmarkEnd w:id="171"/>
    </w:p>
    <w:p w14:paraId="2D188141" w14:textId="77777777" w:rsidR="001D55A7" w:rsidRPr="00865576" w:rsidRDefault="001D55A7" w:rsidP="001D55A7">
      <w:pPr>
        <w:pStyle w:val="Natevanjestevilkami2"/>
        <w:numPr>
          <w:ilvl w:val="0"/>
          <w:numId w:val="0"/>
        </w:numPr>
        <w:ind w:left="1021"/>
        <w:rPr>
          <w:b/>
          <w:bCs w:val="0"/>
          <w:sz w:val="20"/>
          <w:szCs w:val="20"/>
        </w:rPr>
      </w:pPr>
    </w:p>
    <w:p w14:paraId="55A08E79" w14:textId="77777777" w:rsidR="00991DFC" w:rsidRPr="00865576" w:rsidRDefault="00991DFC" w:rsidP="0004352A">
      <w:pPr>
        <w:pStyle w:val="Natevanjestevilkami3"/>
        <w:ind w:left="2211"/>
        <w:rPr>
          <w:sz w:val="20"/>
          <w:szCs w:val="20"/>
          <w:u w:val="single"/>
        </w:rPr>
      </w:pPr>
      <w:bookmarkStart w:id="172" w:name="_Toc464638554"/>
      <w:bookmarkStart w:id="173" w:name="_Toc194489303"/>
      <w:bookmarkStart w:id="174" w:name="_Toc195692467"/>
      <w:bookmarkEnd w:id="172"/>
      <w:r w:rsidRPr="00865576">
        <w:rPr>
          <w:sz w:val="20"/>
          <w:szCs w:val="20"/>
          <w:u w:val="single"/>
        </w:rPr>
        <w:t>Dokazila o izpolnjevanju zahtev iz tehničnih specifikacij</w:t>
      </w:r>
      <w:bookmarkEnd w:id="173"/>
      <w:bookmarkEnd w:id="174"/>
    </w:p>
    <w:p w14:paraId="272A765A" w14:textId="77777777" w:rsidR="001D55A7" w:rsidRPr="00865576" w:rsidRDefault="001D55A7" w:rsidP="001D55A7">
      <w:pPr>
        <w:pStyle w:val="Natevanjestevilkami3"/>
        <w:numPr>
          <w:ilvl w:val="0"/>
          <w:numId w:val="0"/>
        </w:numPr>
        <w:ind w:left="2211"/>
        <w:rPr>
          <w:sz w:val="20"/>
          <w:szCs w:val="20"/>
          <w:u w:val="single"/>
        </w:rPr>
      </w:pPr>
    </w:p>
    <w:p w14:paraId="0B86A415" w14:textId="77777777" w:rsidR="00991DFC" w:rsidRPr="00865576" w:rsidRDefault="00991DFC" w:rsidP="00991DFC">
      <w:pPr>
        <w:rPr>
          <w:rFonts w:ascii="Georgia" w:hAnsi="Georgia" w:cs="Arial"/>
        </w:rPr>
      </w:pPr>
      <w:r w:rsidRPr="00865576">
        <w:rPr>
          <w:rFonts w:ascii="Georgia" w:hAnsi="Georgia" w:cs="Arial"/>
        </w:rPr>
        <w:t>Predmet ponudbe mora izpolnjevati najmanj minimalne splošne zahteve, navedene v predračunu (OBR-2), ki je sestavni del te razpisne dokumentacije.</w:t>
      </w:r>
    </w:p>
    <w:p w14:paraId="4751713A" w14:textId="77777777" w:rsidR="00991DFC" w:rsidRPr="00865576" w:rsidRDefault="00991DFC" w:rsidP="00991DFC">
      <w:pPr>
        <w:rPr>
          <w:rFonts w:ascii="Georgia" w:hAnsi="Georgia" w:cs="Arial"/>
        </w:rPr>
      </w:pPr>
    </w:p>
    <w:p w14:paraId="24417D65" w14:textId="77777777" w:rsidR="0048448B" w:rsidRPr="00865576" w:rsidRDefault="0048448B" w:rsidP="00991DFC">
      <w:pPr>
        <w:rPr>
          <w:rFonts w:ascii="Georgia" w:hAnsi="Georgia" w:cs="Arial"/>
        </w:rPr>
      </w:pPr>
    </w:p>
    <w:p w14:paraId="1A718F5F" w14:textId="77777777" w:rsidR="00991DFC" w:rsidRPr="00865576" w:rsidRDefault="00991DFC" w:rsidP="0004352A">
      <w:pPr>
        <w:pStyle w:val="Natevanjestevilkami3"/>
        <w:ind w:left="2211"/>
        <w:rPr>
          <w:sz w:val="20"/>
          <w:szCs w:val="20"/>
          <w:u w:val="single"/>
        </w:rPr>
      </w:pPr>
      <w:bookmarkStart w:id="175" w:name="_Toc336851749"/>
      <w:bookmarkStart w:id="176" w:name="_Toc336851797"/>
      <w:bookmarkStart w:id="177" w:name="_Toc64885509"/>
      <w:bookmarkStart w:id="178" w:name="_Toc194489304"/>
      <w:bookmarkStart w:id="179" w:name="_Toc195692468"/>
      <w:r w:rsidRPr="00865576">
        <w:rPr>
          <w:sz w:val="20"/>
          <w:szCs w:val="20"/>
          <w:u w:val="single"/>
        </w:rPr>
        <w:t>Obrazec »</w:t>
      </w:r>
      <w:bookmarkEnd w:id="175"/>
      <w:bookmarkEnd w:id="176"/>
      <w:r w:rsidRPr="00865576">
        <w:rPr>
          <w:sz w:val="20"/>
          <w:szCs w:val="20"/>
          <w:u w:val="single"/>
        </w:rPr>
        <w:t>ESPD« za vse gospodarske subjekte</w:t>
      </w:r>
      <w:bookmarkEnd w:id="177"/>
      <w:bookmarkEnd w:id="178"/>
      <w:bookmarkEnd w:id="179"/>
    </w:p>
    <w:p w14:paraId="1195E610" w14:textId="77777777" w:rsidR="00991DFC" w:rsidRPr="00865576" w:rsidRDefault="00991DFC" w:rsidP="00991DFC">
      <w:pPr>
        <w:rPr>
          <w:rFonts w:ascii="Georgia" w:hAnsi="Georgia" w:cs="Arial"/>
        </w:rPr>
      </w:pPr>
    </w:p>
    <w:p w14:paraId="3EA7B048" w14:textId="77777777" w:rsidR="00991DFC" w:rsidRPr="00865576" w:rsidRDefault="00991DFC" w:rsidP="00991DFC">
      <w:pPr>
        <w:rPr>
          <w:rFonts w:ascii="Georgia" w:hAnsi="Georgia"/>
        </w:rPr>
      </w:pPr>
      <w:r w:rsidRPr="00865576">
        <w:rPr>
          <w:rFonts w:ascii="Georgia" w:hAnsi="Georgi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228409" w14:textId="77777777" w:rsidR="00991DFC" w:rsidRPr="00865576" w:rsidRDefault="00991DFC" w:rsidP="00991DFC">
      <w:pPr>
        <w:rPr>
          <w:rFonts w:ascii="Georgia" w:hAnsi="Georgia"/>
        </w:rPr>
      </w:pPr>
    </w:p>
    <w:p w14:paraId="41302ADB" w14:textId="77777777" w:rsidR="00991DFC" w:rsidRPr="00865576" w:rsidRDefault="00991DFC" w:rsidP="00991DFC">
      <w:pPr>
        <w:rPr>
          <w:rFonts w:ascii="Georgia" w:hAnsi="Georgia" w:cs="Arial"/>
          <w:szCs w:val="20"/>
          <w:lang w:eastAsia="sl-SI"/>
        </w:rPr>
      </w:pPr>
      <w:r w:rsidRPr="00865576">
        <w:rPr>
          <w:rFonts w:ascii="Georgia" w:hAnsi="Georgia" w:cs="Arial"/>
          <w:szCs w:val="20"/>
          <w:lang w:eastAsia="sl-SI"/>
        </w:rPr>
        <w:t>Navedbe v ESPD in/ali dokazila, ki ji predloži gospodarski subjekt, morajo biti veljavni.</w:t>
      </w:r>
    </w:p>
    <w:p w14:paraId="6FE8E860" w14:textId="77777777" w:rsidR="00991DFC" w:rsidRPr="00865576" w:rsidRDefault="00991DFC" w:rsidP="00991DFC">
      <w:pPr>
        <w:rPr>
          <w:rFonts w:ascii="Georgia" w:hAnsi="Georgia" w:cs="Arial"/>
          <w:color w:val="FF0000"/>
          <w:szCs w:val="20"/>
          <w:lang w:eastAsia="sl-SI"/>
        </w:rPr>
      </w:pPr>
    </w:p>
    <w:p w14:paraId="55279C64" w14:textId="77777777" w:rsidR="00991DFC" w:rsidRPr="00865576" w:rsidRDefault="00991DFC" w:rsidP="00991DFC">
      <w:pPr>
        <w:rPr>
          <w:rFonts w:ascii="Georgia" w:hAnsi="Georgia"/>
        </w:rPr>
      </w:pPr>
      <w:r w:rsidRPr="00865576">
        <w:rPr>
          <w:rFonts w:ascii="Georgia" w:hAnsi="Georgia"/>
        </w:rPr>
        <w:t xml:space="preserve">Gospodarski subjekt naročnikov obrazec ESPD (datoteka XML) uvozi na spletni strani portala javnih naročil/ESPD: </w:t>
      </w:r>
      <w:hyperlink r:id="rId13" w:history="1">
        <w:r w:rsidRPr="00865576">
          <w:rPr>
            <w:rStyle w:val="Hiperpovezava"/>
            <w:rFonts w:ascii="Georgia" w:hAnsi="Georgia"/>
          </w:rPr>
          <w:t>http://www.enarocanje.si/_ESPD/</w:t>
        </w:r>
      </w:hyperlink>
      <w:r w:rsidRPr="00865576">
        <w:rPr>
          <w:rFonts w:ascii="Georgia" w:hAnsi="Georgia"/>
        </w:rPr>
        <w:t xml:space="preserve"> in njega neposredno vnese zahtevane podatke.</w:t>
      </w:r>
    </w:p>
    <w:p w14:paraId="6BA7895C" w14:textId="77777777" w:rsidR="00991DFC" w:rsidRPr="00865576" w:rsidRDefault="00991DFC" w:rsidP="00991DFC">
      <w:pPr>
        <w:rPr>
          <w:rFonts w:ascii="Georgia" w:hAnsi="Georgia"/>
        </w:rPr>
      </w:pPr>
    </w:p>
    <w:p w14:paraId="154D70E1" w14:textId="3FD29DB0" w:rsidR="00991DFC" w:rsidRPr="00865576" w:rsidRDefault="00991DFC" w:rsidP="00991DFC">
      <w:pPr>
        <w:rPr>
          <w:rFonts w:ascii="Georgia" w:hAnsi="Georgia"/>
        </w:rPr>
      </w:pPr>
      <w:r w:rsidRPr="00865576">
        <w:rPr>
          <w:rFonts w:ascii="Georgia" w:hAnsi="Georgia"/>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F0354A" w14:textId="77777777" w:rsidR="00991DFC" w:rsidRPr="00865576" w:rsidRDefault="00991DFC" w:rsidP="00991DFC">
      <w:pPr>
        <w:rPr>
          <w:rFonts w:ascii="Georgia" w:hAnsi="Georgia"/>
        </w:rPr>
      </w:pPr>
    </w:p>
    <w:p w14:paraId="62526C02" w14:textId="77777777" w:rsidR="00991DFC" w:rsidRPr="00865576" w:rsidRDefault="00991DFC" w:rsidP="00991DFC">
      <w:pPr>
        <w:rPr>
          <w:rFonts w:ascii="Georgia" w:hAnsi="Georgia" w:cs="Arial"/>
        </w:rPr>
      </w:pPr>
    </w:p>
    <w:p w14:paraId="0F067E5E" w14:textId="77777777" w:rsidR="00991DFC" w:rsidRPr="00865576" w:rsidRDefault="00991DFC" w:rsidP="0004352A">
      <w:pPr>
        <w:pStyle w:val="Natevanjestevilkami3"/>
        <w:ind w:left="2211"/>
        <w:rPr>
          <w:sz w:val="20"/>
          <w:szCs w:val="20"/>
          <w:u w:val="single"/>
        </w:rPr>
      </w:pPr>
      <w:bookmarkStart w:id="180" w:name="_Toc464638557"/>
      <w:bookmarkStart w:id="181" w:name="_Toc464638559"/>
      <w:bookmarkStart w:id="182" w:name="_Toc466382905"/>
      <w:bookmarkStart w:id="183" w:name="_Toc466382906"/>
      <w:bookmarkStart w:id="184" w:name="_Toc194489305"/>
      <w:bookmarkStart w:id="185" w:name="_Toc195692469"/>
      <w:bookmarkStart w:id="186" w:name="_Hlk1395219"/>
      <w:bookmarkStart w:id="187" w:name="_Toc336851748"/>
      <w:bookmarkStart w:id="188" w:name="_Toc336851796"/>
      <w:bookmarkEnd w:id="180"/>
      <w:bookmarkEnd w:id="181"/>
      <w:bookmarkEnd w:id="182"/>
      <w:bookmarkEnd w:id="183"/>
      <w:r w:rsidRPr="00865576">
        <w:rPr>
          <w:sz w:val="20"/>
          <w:szCs w:val="20"/>
          <w:u w:val="single"/>
        </w:rPr>
        <w:t>Obrazec »Predračun«</w:t>
      </w:r>
      <w:bookmarkEnd w:id="184"/>
      <w:bookmarkEnd w:id="185"/>
    </w:p>
    <w:p w14:paraId="255D15D0" w14:textId="77777777" w:rsidR="001D55A7" w:rsidRPr="00865576" w:rsidRDefault="001D55A7" w:rsidP="001D55A7">
      <w:pPr>
        <w:pStyle w:val="Natevanjestevilkami3"/>
        <w:numPr>
          <w:ilvl w:val="0"/>
          <w:numId w:val="0"/>
        </w:numPr>
        <w:ind w:left="2211"/>
        <w:rPr>
          <w:sz w:val="20"/>
          <w:szCs w:val="20"/>
          <w:u w:val="single"/>
        </w:rPr>
      </w:pPr>
    </w:p>
    <w:p w14:paraId="072A965F" w14:textId="77777777" w:rsidR="00991DFC" w:rsidRPr="00865576" w:rsidRDefault="00991DFC" w:rsidP="00991DFC">
      <w:pPr>
        <w:rPr>
          <w:rFonts w:ascii="Georgia" w:hAnsi="Georgia"/>
        </w:rPr>
      </w:pPr>
      <w:r w:rsidRPr="00865576">
        <w:rPr>
          <w:rFonts w:ascii="Georgia" w:hAnsi="Georgia"/>
        </w:rPr>
        <w:t xml:space="preserve">Ponudnik lahko oddajo ponudbo za katerikoli sklop (100% razpisanih vrst in količin blaga v sklopu) ob upoštevanju tehničnih specifikacij. </w:t>
      </w:r>
    </w:p>
    <w:bookmarkEnd w:id="186"/>
    <w:p w14:paraId="07D77329" w14:textId="77777777" w:rsidR="00991DFC" w:rsidRPr="00865576" w:rsidRDefault="00991DFC" w:rsidP="00991DFC">
      <w:pPr>
        <w:rPr>
          <w:rFonts w:ascii="Georgia" w:hAnsi="Georgia"/>
        </w:rPr>
      </w:pPr>
    </w:p>
    <w:p w14:paraId="6F69ABA8" w14:textId="38CDC0A4" w:rsidR="00991DFC" w:rsidRPr="00865576" w:rsidRDefault="00991DFC" w:rsidP="00991DFC">
      <w:pPr>
        <w:rPr>
          <w:rFonts w:ascii="Georgia" w:hAnsi="Georgia"/>
        </w:rPr>
      </w:pPr>
      <w:r w:rsidRPr="00865576">
        <w:rPr>
          <w:rFonts w:ascii="Georgia" w:hAnsi="Georgia"/>
        </w:rPr>
        <w:t>Ponudnik izpolni postavke v Predračunu, in sicer na največ štiri decimalna mesta.</w:t>
      </w:r>
    </w:p>
    <w:p w14:paraId="43EB3BF9" w14:textId="77777777" w:rsidR="00991DFC" w:rsidRPr="00865576" w:rsidRDefault="00991DFC" w:rsidP="00991DFC">
      <w:pPr>
        <w:rPr>
          <w:rFonts w:ascii="Georgia" w:hAnsi="Georgia"/>
        </w:rPr>
      </w:pPr>
    </w:p>
    <w:p w14:paraId="3268A7AF" w14:textId="77777777" w:rsidR="00991DFC" w:rsidRPr="00865576" w:rsidRDefault="00991DFC" w:rsidP="00991DFC">
      <w:pPr>
        <w:rPr>
          <w:rFonts w:ascii="Georgia" w:hAnsi="Georgia"/>
        </w:rPr>
      </w:pPr>
      <w:r w:rsidRPr="00865576">
        <w:rPr>
          <w:rFonts w:ascii="Georgia" w:hAnsi="Georgia"/>
        </w:rPr>
        <w:t>Ponudnik mora izpolniti vse postavke sklopa v predračunu. V kolikor ponudnik cene v posamezno postavko ne vpiše, se šteje, da predmetne postavke ne ponuja in tako ne izpolnjuje vseh zahtev naročnika iz predmetne razpisne dokumentacije.</w:t>
      </w:r>
    </w:p>
    <w:p w14:paraId="73F5B173" w14:textId="77777777" w:rsidR="00991DFC" w:rsidRPr="00865576" w:rsidRDefault="00991DFC" w:rsidP="00991DFC">
      <w:pPr>
        <w:rPr>
          <w:rFonts w:ascii="Georgia" w:hAnsi="Georgia"/>
        </w:rPr>
      </w:pPr>
    </w:p>
    <w:p w14:paraId="33A5708E" w14:textId="77777777" w:rsidR="00991DFC" w:rsidRPr="00865576" w:rsidRDefault="00991DFC" w:rsidP="00991DFC">
      <w:pPr>
        <w:rPr>
          <w:rFonts w:ascii="Georgia" w:hAnsi="Georgia"/>
        </w:rPr>
      </w:pPr>
      <w:r w:rsidRPr="00865576">
        <w:rPr>
          <w:rFonts w:ascii="Georgia" w:hAnsi="Georgia"/>
        </w:rPr>
        <w:t>V kolikor ponudnik vpiše ceno nič (0) EUR, se šteje, da ponuja postavko brezplačno.</w:t>
      </w:r>
    </w:p>
    <w:p w14:paraId="6CDBC117" w14:textId="77777777" w:rsidR="00991DFC" w:rsidRPr="00865576" w:rsidRDefault="00991DFC" w:rsidP="00991DFC">
      <w:pPr>
        <w:rPr>
          <w:rFonts w:ascii="Georgia" w:hAnsi="Georgia"/>
        </w:rPr>
      </w:pPr>
    </w:p>
    <w:p w14:paraId="458B7076" w14:textId="77777777" w:rsidR="00991DFC" w:rsidRPr="00865576" w:rsidRDefault="00991DFC" w:rsidP="00991DFC">
      <w:pPr>
        <w:rPr>
          <w:rFonts w:ascii="Georgia" w:hAnsi="Georgia"/>
        </w:rPr>
      </w:pPr>
      <w:r w:rsidRPr="00865576">
        <w:rPr>
          <w:rFonts w:ascii="Georgia" w:hAnsi="Georgia"/>
        </w:rPr>
        <w:t>Ponudnik ne sme spreminjati vsebine predračuna.</w:t>
      </w:r>
    </w:p>
    <w:p w14:paraId="1166484B" w14:textId="77777777" w:rsidR="00991DFC" w:rsidRPr="00865576" w:rsidRDefault="00991DFC" w:rsidP="00991DFC">
      <w:pPr>
        <w:rPr>
          <w:rFonts w:ascii="Georgia" w:hAnsi="Georgia"/>
        </w:rPr>
      </w:pPr>
    </w:p>
    <w:p w14:paraId="1BF02E87" w14:textId="77777777" w:rsidR="00991DFC" w:rsidRPr="00865576" w:rsidRDefault="00991DFC" w:rsidP="00991DFC">
      <w:pPr>
        <w:rPr>
          <w:rFonts w:ascii="Georgia" w:hAnsi="Georgia"/>
        </w:rPr>
      </w:pPr>
      <w:r w:rsidRPr="00865576">
        <w:rPr>
          <w:rFonts w:ascii="Georgia" w:hAnsi="Georgia"/>
        </w:rPr>
        <w:t xml:space="preserve">Ponujena cena z DDV mora zajemati vse popuste in stroške (dobave blaga, špediterske, prevozne, carinske ter vse morebitne druge stroške…). </w:t>
      </w:r>
    </w:p>
    <w:p w14:paraId="6835BD3E" w14:textId="77777777" w:rsidR="00991DFC" w:rsidRPr="00865576" w:rsidRDefault="00991DFC" w:rsidP="00991DFC">
      <w:pPr>
        <w:rPr>
          <w:rFonts w:ascii="Georgia" w:hAnsi="Georgia"/>
        </w:rPr>
      </w:pPr>
    </w:p>
    <w:p w14:paraId="70A9E94F" w14:textId="77777777" w:rsidR="00991DFC" w:rsidRPr="00865576" w:rsidRDefault="00991DFC" w:rsidP="00991DFC">
      <w:pPr>
        <w:rPr>
          <w:rFonts w:ascii="Georgia" w:hAnsi="Georgia"/>
        </w:rPr>
      </w:pPr>
      <w:r w:rsidRPr="00865576">
        <w:rPr>
          <w:rFonts w:ascii="Georgia" w:hAnsi="Georgia"/>
        </w:rPr>
        <w:t>V primeru, da bo naročnik pri pregledu in ocenjevanju ponudb odkril očitne računske napake, bo ravnal v skladu s sedmim odstavkom 89. člena ZJN-3.</w:t>
      </w:r>
    </w:p>
    <w:p w14:paraId="41686A38" w14:textId="77777777" w:rsidR="00991DFC" w:rsidRPr="00865576" w:rsidRDefault="00991DFC" w:rsidP="00991DFC">
      <w:pPr>
        <w:rPr>
          <w:rFonts w:ascii="Georgia" w:hAnsi="Georgia"/>
        </w:rPr>
      </w:pPr>
    </w:p>
    <w:p w14:paraId="5DBFBD2F" w14:textId="77777777" w:rsidR="00991DFC" w:rsidRPr="00865576" w:rsidRDefault="00991DFC" w:rsidP="00991DFC">
      <w:pPr>
        <w:rPr>
          <w:rFonts w:ascii="Georgia" w:hAnsi="Georgia"/>
        </w:rPr>
      </w:pPr>
      <w:r w:rsidRPr="00865576">
        <w:rPr>
          <w:rFonts w:ascii="Georgia" w:hAnsi="Georgia"/>
        </w:rPr>
        <w:t xml:space="preserve">Ponudnik skladno z zgornjimi zahtevami izpolni tudi Povzetek predračuna (rekapitulacija). </w:t>
      </w:r>
    </w:p>
    <w:p w14:paraId="46297325" w14:textId="77777777" w:rsidR="001D55A7" w:rsidRPr="00865576" w:rsidRDefault="001D55A7" w:rsidP="00991DFC">
      <w:pPr>
        <w:rPr>
          <w:rFonts w:ascii="Georgia" w:hAnsi="Georgia"/>
        </w:rPr>
      </w:pPr>
    </w:p>
    <w:p w14:paraId="293F3771" w14:textId="768F7EF8" w:rsidR="001D55A7" w:rsidRPr="00865576" w:rsidRDefault="001D55A7" w:rsidP="00991DFC">
      <w:pPr>
        <w:rPr>
          <w:rFonts w:ascii="Georgia" w:hAnsi="Georgia"/>
        </w:rPr>
      </w:pPr>
      <w:r w:rsidRPr="00865576">
        <w:rPr>
          <w:rFonts w:ascii="Georgia" w:hAnsi="Georgia"/>
        </w:rPr>
        <w:t xml:space="preserve">Ponudnik </w:t>
      </w:r>
      <w:r w:rsidRPr="00865576">
        <w:rPr>
          <w:rFonts w:ascii="Georgia" w:hAnsi="Georgia"/>
          <w:u w:val="single"/>
        </w:rPr>
        <w:t xml:space="preserve">mora cene, ki jih ponuja za </w:t>
      </w:r>
      <w:r w:rsidR="009B5040" w:rsidRPr="00865576">
        <w:rPr>
          <w:rFonts w:ascii="Georgia" w:hAnsi="Georgia"/>
          <w:u w:val="single"/>
        </w:rPr>
        <w:t xml:space="preserve">povpraševane </w:t>
      </w:r>
      <w:r w:rsidRPr="00865576">
        <w:rPr>
          <w:rFonts w:ascii="Georgia" w:hAnsi="Georgia"/>
          <w:u w:val="single"/>
        </w:rPr>
        <w:t>artikle,</w:t>
      </w:r>
      <w:r w:rsidR="009B5040" w:rsidRPr="00865576">
        <w:rPr>
          <w:rFonts w:ascii="Georgia" w:hAnsi="Georgia"/>
          <w:u w:val="single"/>
        </w:rPr>
        <w:t xml:space="preserve"> vpisati v Excel tabelo in ob oddaji naročila tudi priložiti datoteko (izpolnjen predračun) v Excelu</w:t>
      </w:r>
      <w:r w:rsidR="009B5040" w:rsidRPr="00865576">
        <w:rPr>
          <w:rFonts w:ascii="Georgia" w:hAnsi="Georgia"/>
        </w:rPr>
        <w:t>. Datoteke v Excelu ni dovoljeno pretvarjati v *.</w:t>
      </w:r>
      <w:proofErr w:type="spellStart"/>
      <w:r w:rsidR="009B5040" w:rsidRPr="00865576">
        <w:rPr>
          <w:rFonts w:ascii="Georgia" w:hAnsi="Georgia"/>
        </w:rPr>
        <w:t>pdf</w:t>
      </w:r>
      <w:proofErr w:type="spellEnd"/>
      <w:r w:rsidR="009B5040" w:rsidRPr="00865576">
        <w:rPr>
          <w:rFonts w:ascii="Georgia" w:hAnsi="Georgia"/>
        </w:rPr>
        <w:t xml:space="preserve"> ali kakšen drug format. </w:t>
      </w:r>
    </w:p>
    <w:p w14:paraId="0FE12C69" w14:textId="6FDBC195" w:rsidR="00991DFC" w:rsidRPr="00865576" w:rsidRDefault="00991DFC" w:rsidP="00991DFC">
      <w:pPr>
        <w:rPr>
          <w:rFonts w:ascii="Georgia" w:hAnsi="Georgia"/>
        </w:rPr>
      </w:pPr>
    </w:p>
    <w:p w14:paraId="4C71774F" w14:textId="77777777" w:rsidR="00991DFC" w:rsidRPr="00865576" w:rsidRDefault="00991DFC" w:rsidP="00991DFC">
      <w:pPr>
        <w:rPr>
          <w:rFonts w:ascii="Georgia" w:hAnsi="Georgia"/>
          <w:b/>
        </w:rPr>
      </w:pPr>
    </w:p>
    <w:p w14:paraId="5D858BCF" w14:textId="77777777" w:rsidR="0057370F" w:rsidRPr="00865576" w:rsidRDefault="0057370F" w:rsidP="00991DFC">
      <w:pPr>
        <w:rPr>
          <w:rFonts w:ascii="Georgia" w:hAnsi="Georgia"/>
          <w:b/>
        </w:rPr>
      </w:pPr>
    </w:p>
    <w:p w14:paraId="37FAF042" w14:textId="77777777" w:rsidR="00991DFC" w:rsidRPr="00865576" w:rsidRDefault="00991DFC" w:rsidP="0004352A">
      <w:pPr>
        <w:pStyle w:val="Natevanjestevilkami3"/>
        <w:ind w:left="2211"/>
        <w:rPr>
          <w:sz w:val="20"/>
          <w:szCs w:val="20"/>
          <w:u w:val="single"/>
        </w:rPr>
      </w:pPr>
      <w:bookmarkStart w:id="189" w:name="_Toc194489306"/>
      <w:bookmarkStart w:id="190" w:name="_Toc195692470"/>
      <w:r w:rsidRPr="00865576">
        <w:rPr>
          <w:sz w:val="20"/>
          <w:szCs w:val="20"/>
          <w:u w:val="single"/>
        </w:rPr>
        <w:t>Zavarovanje za dobro izvedbo pogodbenih obveznosti</w:t>
      </w:r>
      <w:bookmarkEnd w:id="189"/>
      <w:bookmarkEnd w:id="190"/>
    </w:p>
    <w:p w14:paraId="30DFF6A9" w14:textId="77777777" w:rsidR="00991DFC" w:rsidRPr="00865576" w:rsidRDefault="00991DFC" w:rsidP="00991DFC">
      <w:pPr>
        <w:rPr>
          <w:rFonts w:ascii="Georgia" w:hAnsi="Georgia"/>
        </w:rPr>
      </w:pPr>
    </w:p>
    <w:p w14:paraId="1B066D57" w14:textId="77777777" w:rsidR="00991DFC" w:rsidRPr="00865576" w:rsidRDefault="00991DFC" w:rsidP="00991DFC">
      <w:pPr>
        <w:rPr>
          <w:rFonts w:ascii="Georgia" w:hAnsi="Georgia"/>
        </w:rPr>
      </w:pPr>
      <w:r w:rsidRPr="00865576">
        <w:rPr>
          <w:rFonts w:ascii="Georgia" w:hAnsi="Georgia"/>
        </w:rPr>
        <w:t>Izbrani ponudnik mora za zavarovanje za dobro izvedbo pogodbenih obveznosti predložiti finančno zavarovanje. Finančno zavarovanje mora biti brezpogojno in plačljivo na prvi poziv. Izbrani ponudnik  predloži bianco menico in menično izjavo.</w:t>
      </w:r>
    </w:p>
    <w:p w14:paraId="609D6211" w14:textId="77777777" w:rsidR="00991DFC" w:rsidRPr="00865576" w:rsidRDefault="00991DFC" w:rsidP="00991DFC">
      <w:pPr>
        <w:rPr>
          <w:rFonts w:ascii="Georgia" w:hAnsi="Georgia"/>
        </w:rPr>
      </w:pPr>
    </w:p>
    <w:p w14:paraId="10C8209D" w14:textId="77777777" w:rsidR="00991DFC" w:rsidRPr="00865576" w:rsidRDefault="00991DFC" w:rsidP="00991DFC">
      <w:pPr>
        <w:rPr>
          <w:rFonts w:ascii="Georgia" w:hAnsi="Georgia"/>
        </w:rPr>
      </w:pPr>
      <w:r w:rsidRPr="00865576">
        <w:rPr>
          <w:rFonts w:ascii="Georgia" w:hAnsi="Georgia"/>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6897D2DE" w14:textId="77777777" w:rsidR="00991DFC" w:rsidRPr="00865576" w:rsidRDefault="00991DFC" w:rsidP="00991DFC">
      <w:pPr>
        <w:rPr>
          <w:rFonts w:ascii="Georgia" w:hAnsi="Georgia"/>
        </w:rPr>
      </w:pPr>
    </w:p>
    <w:p w14:paraId="23817274" w14:textId="77777777" w:rsidR="00991DFC" w:rsidRPr="00865576" w:rsidRDefault="00991DFC" w:rsidP="00991DFC">
      <w:pPr>
        <w:rPr>
          <w:rFonts w:ascii="Georgia" w:hAnsi="Georgia"/>
        </w:rPr>
      </w:pPr>
      <w:r w:rsidRPr="00865576">
        <w:rPr>
          <w:rFonts w:ascii="Georgia" w:hAnsi="Georgia"/>
        </w:rPr>
        <w:t>Naročnik bo unovčil finančno zavarovanje za dobro izvedbo pogodbenih obveznosti v primeru:</w:t>
      </w:r>
    </w:p>
    <w:p w14:paraId="3810A3E2" w14:textId="77777777" w:rsidR="00991DFC" w:rsidRPr="00865576" w:rsidRDefault="00991DFC" w:rsidP="00991DFC">
      <w:pPr>
        <w:rPr>
          <w:rFonts w:ascii="Georgia" w:hAnsi="Georgia"/>
        </w:rPr>
      </w:pPr>
    </w:p>
    <w:p w14:paraId="716BE379" w14:textId="77777777" w:rsidR="00991DFC" w:rsidRPr="00865576" w:rsidRDefault="00991DFC" w:rsidP="00991DFC">
      <w:pPr>
        <w:ind w:left="708"/>
        <w:rPr>
          <w:rFonts w:ascii="Georgia" w:hAnsi="Georgia"/>
        </w:rPr>
      </w:pPr>
      <w:r w:rsidRPr="00865576">
        <w:rPr>
          <w:rFonts w:ascii="Georgia" w:hAnsi="Georgia"/>
        </w:rPr>
        <w:t>- če ponudnik dobave ne bo izvrševal v skladu z zahtevami dokumentacije v zvezi z oddajo javnega naročila;</w:t>
      </w:r>
    </w:p>
    <w:p w14:paraId="53029902" w14:textId="46394BB7" w:rsidR="00991DFC" w:rsidRPr="00865576" w:rsidRDefault="00991DFC" w:rsidP="00991DFC">
      <w:pPr>
        <w:ind w:left="708"/>
        <w:rPr>
          <w:rFonts w:ascii="Georgia" w:hAnsi="Georgia"/>
        </w:rPr>
      </w:pPr>
      <w:r w:rsidRPr="00865576">
        <w:rPr>
          <w:rFonts w:ascii="Georgia" w:hAnsi="Georgia"/>
        </w:rPr>
        <w:t>-</w:t>
      </w:r>
      <w:r w:rsidR="00BF6EC3" w:rsidRPr="00865576">
        <w:rPr>
          <w:rFonts w:ascii="Georgia" w:hAnsi="Georgia"/>
        </w:rPr>
        <w:t xml:space="preserve"> če bo ponudnik kršil določbe okvirnega sporazuma;</w:t>
      </w:r>
    </w:p>
    <w:p w14:paraId="25B4CBE7" w14:textId="77777777" w:rsidR="00991DFC" w:rsidRPr="00865576" w:rsidRDefault="00991DFC" w:rsidP="00991DFC">
      <w:pPr>
        <w:ind w:left="708"/>
        <w:rPr>
          <w:rFonts w:ascii="Georgia" w:hAnsi="Georgia"/>
        </w:rPr>
      </w:pPr>
      <w:r w:rsidRPr="00865576">
        <w:rPr>
          <w:rFonts w:ascii="Georgia" w:hAnsi="Georgia"/>
        </w:rPr>
        <w:t>- če na zahtevo naročnika, v primernem roku, ki ga določi naročnik, pomanjkljivosti ne odpravi;</w:t>
      </w:r>
    </w:p>
    <w:p w14:paraId="23FF1F28" w14:textId="77777777" w:rsidR="00991DFC" w:rsidRPr="00865576" w:rsidRDefault="00991DFC" w:rsidP="00991DFC">
      <w:pPr>
        <w:ind w:left="708"/>
        <w:rPr>
          <w:rFonts w:ascii="Georgia" w:hAnsi="Georgia"/>
        </w:rPr>
      </w:pPr>
      <w:r w:rsidRPr="00865576">
        <w:rPr>
          <w:rFonts w:ascii="Georgia" w:hAnsi="Georgia"/>
        </w:rPr>
        <w:t>- če bo ponudnik kršil določbe veljavne zakonodaje v zvezi z varovanjem poslovnih skrivnosti in zaupnosti podatkov.</w:t>
      </w:r>
    </w:p>
    <w:p w14:paraId="0D5B0AE4" w14:textId="77777777" w:rsidR="00991DFC" w:rsidRPr="00865576" w:rsidRDefault="00991DFC" w:rsidP="00991DFC">
      <w:pPr>
        <w:rPr>
          <w:rFonts w:ascii="Georgia" w:hAnsi="Georgia"/>
          <w:b/>
        </w:rPr>
      </w:pPr>
    </w:p>
    <w:p w14:paraId="2F5308F1" w14:textId="77777777" w:rsidR="006026F1" w:rsidRPr="00865576" w:rsidRDefault="006026F1" w:rsidP="00991DFC">
      <w:pPr>
        <w:rPr>
          <w:rFonts w:ascii="Georgia" w:hAnsi="Georgia"/>
          <w:b/>
        </w:rPr>
      </w:pPr>
    </w:p>
    <w:p w14:paraId="78BD79A2" w14:textId="77777777" w:rsidR="00991DFC" w:rsidRPr="00865576" w:rsidRDefault="00991DFC" w:rsidP="00EE515F">
      <w:pPr>
        <w:pStyle w:val="Natevanjestevilkami2"/>
        <w:rPr>
          <w:b/>
          <w:bCs w:val="0"/>
          <w:sz w:val="20"/>
          <w:szCs w:val="20"/>
        </w:rPr>
      </w:pPr>
      <w:bookmarkStart w:id="191" w:name="_Toc467501200"/>
      <w:bookmarkStart w:id="192" w:name="_Toc467501201"/>
      <w:bookmarkStart w:id="193" w:name="_Toc194489307"/>
      <w:bookmarkStart w:id="194" w:name="_Toc195692471"/>
      <w:bookmarkEnd w:id="187"/>
      <w:bookmarkEnd w:id="188"/>
      <w:bookmarkEnd w:id="191"/>
      <w:bookmarkEnd w:id="192"/>
      <w:r w:rsidRPr="00865576">
        <w:rPr>
          <w:b/>
          <w:bCs w:val="0"/>
          <w:sz w:val="20"/>
          <w:szCs w:val="20"/>
        </w:rPr>
        <w:t>Druga določila za pripravo ponudbe</w:t>
      </w:r>
      <w:bookmarkEnd w:id="193"/>
      <w:bookmarkEnd w:id="194"/>
    </w:p>
    <w:p w14:paraId="1A6984A8" w14:textId="77777777" w:rsidR="009B5040" w:rsidRPr="00865576" w:rsidRDefault="009B5040" w:rsidP="009B5040">
      <w:pPr>
        <w:pStyle w:val="Natevanjestevilkami2"/>
        <w:numPr>
          <w:ilvl w:val="0"/>
          <w:numId w:val="0"/>
        </w:numPr>
        <w:ind w:left="1021"/>
        <w:rPr>
          <w:b/>
          <w:bCs w:val="0"/>
          <w:sz w:val="20"/>
          <w:szCs w:val="20"/>
        </w:rPr>
      </w:pPr>
    </w:p>
    <w:p w14:paraId="17F02D85" w14:textId="77777777" w:rsidR="00991DFC" w:rsidRPr="00865576" w:rsidRDefault="00991DFC" w:rsidP="0004352A">
      <w:pPr>
        <w:pStyle w:val="Natevanjestevilkami3"/>
        <w:ind w:left="2211"/>
        <w:rPr>
          <w:rFonts w:cs="Arial"/>
          <w:sz w:val="20"/>
          <w:szCs w:val="20"/>
          <w:u w:val="single"/>
        </w:rPr>
      </w:pPr>
      <w:bookmarkStart w:id="195" w:name="_Toc336851754"/>
      <w:bookmarkStart w:id="196" w:name="_Toc336851802"/>
      <w:bookmarkStart w:id="197" w:name="_Toc194489308"/>
      <w:bookmarkStart w:id="198" w:name="_Toc195692472"/>
      <w:r w:rsidRPr="00865576">
        <w:rPr>
          <w:rFonts w:cs="Arial"/>
          <w:sz w:val="20"/>
          <w:szCs w:val="20"/>
          <w:u w:val="single"/>
        </w:rPr>
        <w:t>Skupna ponudba</w:t>
      </w:r>
      <w:bookmarkEnd w:id="195"/>
      <w:bookmarkEnd w:id="196"/>
      <w:bookmarkEnd w:id="197"/>
      <w:bookmarkEnd w:id="198"/>
    </w:p>
    <w:p w14:paraId="3985CD56" w14:textId="77777777" w:rsidR="009B5040" w:rsidRPr="00865576" w:rsidRDefault="009B5040" w:rsidP="009B5040">
      <w:pPr>
        <w:pStyle w:val="Natevanjestevilkami3"/>
        <w:numPr>
          <w:ilvl w:val="0"/>
          <w:numId w:val="0"/>
        </w:numPr>
        <w:ind w:left="2211"/>
        <w:rPr>
          <w:rFonts w:cs="Arial"/>
          <w:sz w:val="20"/>
          <w:szCs w:val="20"/>
          <w:u w:val="single"/>
        </w:rPr>
      </w:pPr>
    </w:p>
    <w:p w14:paraId="740F0FEB" w14:textId="77777777" w:rsidR="00991DFC" w:rsidRPr="00865576" w:rsidRDefault="00991DFC" w:rsidP="00991DFC">
      <w:pPr>
        <w:rPr>
          <w:rFonts w:ascii="Georgia" w:hAnsi="Georgia"/>
        </w:rPr>
      </w:pPr>
      <w:r w:rsidRPr="00865576">
        <w:rPr>
          <w:rFonts w:ascii="Georgia" w:hAnsi="Georgia"/>
        </w:rPr>
        <w:t>V primeru, da skupina ponudnikov predloži skupno ponudbo, mora vsak ponudnik izpolnjevati vse pogoje, določene v točkah 8.1.1. Vsi ponudniki v skupni ponudbi morajo podati dokumente, ki se nanašajo na dokazovanje navedenih pogojev, posamično.</w:t>
      </w:r>
    </w:p>
    <w:p w14:paraId="00E2AAF4" w14:textId="77777777" w:rsidR="00991DFC" w:rsidRPr="00865576" w:rsidRDefault="00991DFC" w:rsidP="00991DFC">
      <w:pPr>
        <w:rPr>
          <w:rFonts w:ascii="Georgia" w:hAnsi="Georgia"/>
        </w:rPr>
      </w:pPr>
    </w:p>
    <w:p w14:paraId="12C4FA6E" w14:textId="77777777" w:rsidR="00991DFC" w:rsidRPr="00865576" w:rsidRDefault="00991DFC" w:rsidP="00991DFC">
      <w:pPr>
        <w:rPr>
          <w:rFonts w:ascii="Georgia" w:hAnsi="Georgia"/>
        </w:rPr>
      </w:pPr>
      <w:r w:rsidRPr="00865576">
        <w:rPr>
          <w:rFonts w:ascii="Georgia" w:hAnsi="Georgia"/>
        </w:rPr>
        <w:t>Pogoje, določene v točkah 8.1.1. lahko ponudniki izpolnjujejo kumulativno. Dokumente, ki se nanašajo na dokazovanje teh pogojev, poda katerikoli ponudnik v skupni ponudbi.</w:t>
      </w:r>
    </w:p>
    <w:p w14:paraId="29C812BF" w14:textId="77777777" w:rsidR="00991DFC" w:rsidRPr="00865576" w:rsidRDefault="00991DFC" w:rsidP="00991DFC">
      <w:pPr>
        <w:rPr>
          <w:rFonts w:ascii="Georgia" w:hAnsi="Georgia"/>
        </w:rPr>
      </w:pPr>
    </w:p>
    <w:p w14:paraId="7B8404FC" w14:textId="77777777" w:rsidR="00991DFC" w:rsidRPr="00865576" w:rsidRDefault="00991DFC" w:rsidP="00991DFC">
      <w:pPr>
        <w:rPr>
          <w:rFonts w:ascii="Georgia" w:hAnsi="Georgia"/>
        </w:rPr>
      </w:pPr>
      <w:r w:rsidRPr="00865576">
        <w:rPr>
          <w:rFonts w:ascii="Georgia" w:hAnsi="Georgia"/>
        </w:rPr>
        <w:t>Vsi ponudniki v skupni ponudbi morajo izpolniti ESPD posamično in v njem navesti vse zahtevane podatke.</w:t>
      </w:r>
    </w:p>
    <w:p w14:paraId="12C026B5" w14:textId="77777777" w:rsidR="00991DFC" w:rsidRPr="00865576" w:rsidRDefault="00991DFC" w:rsidP="00991DFC">
      <w:pPr>
        <w:rPr>
          <w:rFonts w:ascii="Georgia" w:hAnsi="Georgia"/>
        </w:rPr>
      </w:pPr>
    </w:p>
    <w:p w14:paraId="70999FE1" w14:textId="77777777" w:rsidR="00991DFC" w:rsidRPr="00865576" w:rsidRDefault="00991DFC" w:rsidP="00991DFC">
      <w:pPr>
        <w:rPr>
          <w:rFonts w:ascii="Georgia" w:hAnsi="Georgia"/>
        </w:rPr>
      </w:pPr>
      <w:r w:rsidRPr="00865576">
        <w:rPr>
          <w:rFonts w:ascii="Georgia" w:hAnsi="Georgia"/>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097686F" w14:textId="77777777" w:rsidR="00991DFC" w:rsidRPr="00865576" w:rsidRDefault="00991DFC" w:rsidP="00991DFC">
      <w:pPr>
        <w:rPr>
          <w:rFonts w:ascii="Georgia" w:hAnsi="Georgia"/>
        </w:rPr>
      </w:pPr>
    </w:p>
    <w:p w14:paraId="5B8E412A" w14:textId="77777777" w:rsidR="00991DFC" w:rsidRPr="00865576" w:rsidRDefault="00991DFC" w:rsidP="00991DFC">
      <w:pPr>
        <w:rPr>
          <w:rFonts w:ascii="Georgia" w:hAnsi="Georgia"/>
        </w:rPr>
      </w:pPr>
      <w:r w:rsidRPr="00865576">
        <w:rPr>
          <w:rFonts w:ascii="Georgia" w:hAnsi="Georgia"/>
        </w:rPr>
        <w:t>V primeru skupne ponudbe naj bo iz navedbe v »Obrazcu ponudbe« OBR-1 razvidno, za katere postavke je podana skupna ponudba, in kateri skupni ponudniki oddajajo ponudbo za posamezno postavko.</w:t>
      </w:r>
    </w:p>
    <w:p w14:paraId="7B66D619" w14:textId="77777777" w:rsidR="00991DFC" w:rsidRPr="00865576" w:rsidRDefault="00991DFC" w:rsidP="00991DFC">
      <w:pPr>
        <w:rPr>
          <w:rFonts w:ascii="Georgia" w:hAnsi="Georgia"/>
        </w:rPr>
      </w:pPr>
    </w:p>
    <w:p w14:paraId="3330883A" w14:textId="77777777" w:rsidR="00991DFC" w:rsidRPr="00865576" w:rsidRDefault="00991DFC" w:rsidP="00991DFC">
      <w:pPr>
        <w:rPr>
          <w:rFonts w:ascii="Georgia" w:hAnsi="Georgia"/>
        </w:rPr>
      </w:pPr>
      <w:r w:rsidRPr="00865576">
        <w:rPr>
          <w:rFonts w:ascii="Georgia" w:hAnsi="Georgia"/>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627D36B" w14:textId="77777777" w:rsidR="009B5040" w:rsidRPr="00865576" w:rsidRDefault="009B5040" w:rsidP="00991DFC">
      <w:pPr>
        <w:rPr>
          <w:rFonts w:ascii="Georgia" w:hAnsi="Georgia"/>
        </w:rPr>
      </w:pPr>
    </w:p>
    <w:p w14:paraId="34F05A7A" w14:textId="77777777" w:rsidR="006026F1" w:rsidRPr="00865576" w:rsidRDefault="006026F1" w:rsidP="00991DFC">
      <w:pPr>
        <w:rPr>
          <w:rFonts w:ascii="Georgia" w:hAnsi="Georgia"/>
        </w:rPr>
      </w:pPr>
    </w:p>
    <w:p w14:paraId="4D792CC1" w14:textId="77777777" w:rsidR="006026F1" w:rsidRPr="00865576" w:rsidRDefault="006026F1" w:rsidP="00991DFC">
      <w:pPr>
        <w:rPr>
          <w:rFonts w:ascii="Georgia" w:hAnsi="Georgia"/>
        </w:rPr>
      </w:pPr>
    </w:p>
    <w:p w14:paraId="67E6D862" w14:textId="77777777" w:rsidR="00991DFC" w:rsidRPr="00865576" w:rsidRDefault="00991DFC" w:rsidP="0004352A">
      <w:pPr>
        <w:pStyle w:val="Natevanjestevilkami3"/>
        <w:ind w:left="2211"/>
        <w:rPr>
          <w:sz w:val="20"/>
          <w:szCs w:val="20"/>
          <w:u w:val="single"/>
        </w:rPr>
      </w:pPr>
      <w:bookmarkStart w:id="199" w:name="_Toc336851755"/>
      <w:bookmarkStart w:id="200" w:name="_Toc336851803"/>
      <w:bookmarkStart w:id="201" w:name="_Toc194489309"/>
      <w:bookmarkStart w:id="202" w:name="_Toc195692473"/>
      <w:r w:rsidRPr="00865576">
        <w:rPr>
          <w:sz w:val="20"/>
          <w:szCs w:val="20"/>
          <w:u w:val="single"/>
        </w:rPr>
        <w:t>Ponudba s podizvajalci</w:t>
      </w:r>
      <w:bookmarkEnd w:id="199"/>
      <w:bookmarkEnd w:id="200"/>
      <w:bookmarkEnd w:id="201"/>
      <w:bookmarkEnd w:id="202"/>
    </w:p>
    <w:p w14:paraId="252CF496" w14:textId="77777777" w:rsidR="009B5040" w:rsidRPr="00865576" w:rsidRDefault="009B5040" w:rsidP="009B5040">
      <w:pPr>
        <w:pStyle w:val="Natevanjestevilkami3"/>
        <w:numPr>
          <w:ilvl w:val="0"/>
          <w:numId w:val="0"/>
        </w:numPr>
        <w:ind w:left="2211"/>
        <w:rPr>
          <w:sz w:val="20"/>
          <w:szCs w:val="20"/>
          <w:u w:val="single"/>
        </w:rPr>
      </w:pPr>
    </w:p>
    <w:p w14:paraId="1E08141A" w14:textId="77777777" w:rsidR="00991DFC" w:rsidRPr="00865576" w:rsidRDefault="00991DFC" w:rsidP="00991DFC">
      <w:pPr>
        <w:rPr>
          <w:rFonts w:ascii="Georgia" w:hAnsi="Georgia"/>
        </w:rPr>
      </w:pPr>
      <w:r w:rsidRPr="00865576">
        <w:rPr>
          <w:rFonts w:ascii="Georgia" w:hAnsi="Georgia"/>
        </w:rPr>
        <w:t>V primeru, da bo ponudnik pri izvedbi naročila sodeloval s podizvajalci, mora v ESPD navesti vse predlagane podizvajalce. Ponudnik mora v ponudbi predložiti tudi izpolnjene obrazce ESPD za vsakega podizvajalca, s katerim bo sodeloval pri naročilu.</w:t>
      </w:r>
    </w:p>
    <w:p w14:paraId="36F7DD85" w14:textId="77777777" w:rsidR="00991DFC" w:rsidRPr="00865576" w:rsidRDefault="00991DFC" w:rsidP="00991DFC">
      <w:pPr>
        <w:rPr>
          <w:rFonts w:ascii="Georgia" w:hAnsi="Georgia"/>
        </w:rPr>
      </w:pPr>
    </w:p>
    <w:p w14:paraId="5DFA1A5F" w14:textId="77777777" w:rsidR="00991DFC" w:rsidRPr="00865576" w:rsidRDefault="00991DFC" w:rsidP="00991DFC">
      <w:pPr>
        <w:rPr>
          <w:rFonts w:ascii="Georgia" w:hAnsi="Georgia"/>
        </w:rPr>
      </w:pPr>
      <w:r w:rsidRPr="00865576">
        <w:rPr>
          <w:rFonts w:ascii="Georgia" w:hAnsi="Georgia"/>
        </w:rPr>
        <w:t>V kolikor ponudnik podizvajalca ne prijavlja na vse sklope, naj bo iz navedbe v ESPD za posameznega podizvajalca razvidno, za katere sklope je prijavljen posamezen podizvajalec.</w:t>
      </w:r>
    </w:p>
    <w:p w14:paraId="5ED28D4B" w14:textId="77777777" w:rsidR="00991DFC" w:rsidRPr="00865576" w:rsidRDefault="00991DFC" w:rsidP="00991DFC">
      <w:pPr>
        <w:rPr>
          <w:rFonts w:ascii="Georgia" w:hAnsi="Georgia"/>
        </w:rPr>
      </w:pPr>
    </w:p>
    <w:p w14:paraId="4E836DD5" w14:textId="77777777" w:rsidR="00991DFC" w:rsidRPr="00865576" w:rsidRDefault="00991DFC" w:rsidP="00991DFC">
      <w:pPr>
        <w:rPr>
          <w:rFonts w:ascii="Georgia" w:hAnsi="Georgia"/>
        </w:rPr>
      </w:pPr>
      <w:r w:rsidRPr="00865576">
        <w:rPr>
          <w:rFonts w:ascii="Georgia" w:hAnsi="Georgia"/>
        </w:rPr>
        <w:t>V kolikor bodo pri podizvajalcu obstajali razlogi za izključitev oziroma ne bo izpolnjeval ustreznih pogojev za sodelovanje iz točke 8.1 teh navodil, bo naročnik podizvajalca zavrnil in zahteval njegovo zamenjavo.</w:t>
      </w:r>
    </w:p>
    <w:p w14:paraId="23195A53" w14:textId="77777777" w:rsidR="00991DFC" w:rsidRPr="00865576" w:rsidRDefault="00991DFC" w:rsidP="00991DFC">
      <w:pPr>
        <w:rPr>
          <w:rFonts w:ascii="Georgia" w:hAnsi="Georgia"/>
        </w:rPr>
      </w:pPr>
    </w:p>
    <w:p w14:paraId="1EAAE2BE" w14:textId="77777777" w:rsidR="00991DFC" w:rsidRPr="00865576" w:rsidRDefault="00991DFC" w:rsidP="00991DFC">
      <w:pPr>
        <w:rPr>
          <w:rFonts w:ascii="Georgia" w:hAnsi="Georgia"/>
        </w:rPr>
      </w:pPr>
      <w:r w:rsidRPr="00865576">
        <w:rPr>
          <w:rFonts w:ascii="Georgia" w:hAnsi="Georgia"/>
        </w:rPr>
        <w:t>Podizvajalec mora enako kot ponudnik izpolnjevati pogoje pod točkami 8.1.1. teh navodil.</w:t>
      </w:r>
    </w:p>
    <w:p w14:paraId="1CC95C88" w14:textId="77777777" w:rsidR="00991DFC" w:rsidRPr="00865576" w:rsidRDefault="00991DFC" w:rsidP="00991DFC">
      <w:pPr>
        <w:rPr>
          <w:rFonts w:ascii="Georgia" w:hAnsi="Georgia"/>
        </w:rPr>
      </w:pPr>
    </w:p>
    <w:p w14:paraId="73EF8826" w14:textId="77777777" w:rsidR="00991DFC" w:rsidRPr="00865576" w:rsidRDefault="00991DFC" w:rsidP="00991DFC">
      <w:pPr>
        <w:rPr>
          <w:rFonts w:ascii="Georgia" w:hAnsi="Georgia"/>
        </w:rPr>
      </w:pPr>
      <w:r w:rsidRPr="00865576">
        <w:rPr>
          <w:rFonts w:ascii="Georgia" w:hAnsi="Georgia"/>
        </w:rPr>
        <w:t>Ponudnik mora za posameznega podizvajalca priložiti enaka dokazila za izpolnjevanje pogojev, določenih v prejšnjem stavku, kot jih mora priložiti zase, razen pri pogojih, kjer so že predvidena dokazila, ki jih mora podizvajalec predložiti.</w:t>
      </w:r>
    </w:p>
    <w:p w14:paraId="4747033B" w14:textId="77777777" w:rsidR="00991DFC" w:rsidRPr="00865576" w:rsidRDefault="00991DFC" w:rsidP="00991DFC">
      <w:pPr>
        <w:rPr>
          <w:rFonts w:ascii="Georgia" w:hAnsi="Georgia"/>
        </w:rPr>
      </w:pPr>
    </w:p>
    <w:p w14:paraId="0A53B7CB"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Če bo ponudnik izvajal javno naročilo s podizvajalci, mora v ponudbi:</w:t>
      </w:r>
    </w:p>
    <w:p w14:paraId="48BE938E"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 xml:space="preserve">navesti vse podizvajalce ter vsak del javnega naročila, ki ga namerava oddati v </w:t>
      </w:r>
      <w:proofErr w:type="spellStart"/>
      <w:r w:rsidRPr="00865576">
        <w:rPr>
          <w:rFonts w:ascii="Georgia" w:eastAsia="Times New Roman" w:hAnsi="Georgia" w:cs="Arial"/>
          <w:szCs w:val="20"/>
          <w:lang w:eastAsia="sl-SI"/>
        </w:rPr>
        <w:t>podizvajanje</w:t>
      </w:r>
      <w:proofErr w:type="spellEnd"/>
      <w:r w:rsidRPr="00865576">
        <w:rPr>
          <w:rFonts w:ascii="Georgia" w:eastAsia="Times New Roman" w:hAnsi="Georgia" w:cs="Arial"/>
          <w:szCs w:val="20"/>
          <w:lang w:eastAsia="sl-SI"/>
        </w:rPr>
        <w:t>,</w:t>
      </w:r>
      <w:r w:rsidRPr="00865576">
        <w:rPr>
          <w:rFonts w:ascii="Georgia" w:eastAsia="Times New Roman" w:hAnsi="Georgia"/>
          <w:sz w:val="24"/>
          <w:szCs w:val="24"/>
          <w:lang w:eastAsia="sl-SI"/>
        </w:rPr>
        <w:t xml:space="preserve"> </w:t>
      </w:r>
    </w:p>
    <w:p w14:paraId="522F79E3"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kontaktne podatke in zakonite zastopnike predlaganih podizvajalcev,</w:t>
      </w:r>
      <w:r w:rsidRPr="00865576">
        <w:rPr>
          <w:rFonts w:ascii="Georgia" w:eastAsia="Times New Roman" w:hAnsi="Georgia"/>
          <w:sz w:val="24"/>
          <w:szCs w:val="24"/>
          <w:lang w:eastAsia="sl-SI"/>
        </w:rPr>
        <w:t xml:space="preserve"> </w:t>
      </w:r>
    </w:p>
    <w:p w14:paraId="0263E85D"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izpolnjene ESPD teh podizvajalcev v skladu z 79. členom ZJN-3 ter</w:t>
      </w:r>
      <w:r w:rsidRPr="00865576">
        <w:rPr>
          <w:rFonts w:ascii="Georgia" w:eastAsia="Times New Roman" w:hAnsi="Georgia"/>
          <w:sz w:val="24"/>
          <w:szCs w:val="24"/>
          <w:lang w:eastAsia="sl-SI"/>
        </w:rPr>
        <w:t xml:space="preserve"> </w:t>
      </w:r>
    </w:p>
    <w:p w14:paraId="4DD5E4AB" w14:textId="77777777" w:rsidR="00991DFC" w:rsidRPr="00865576" w:rsidRDefault="00991DFC" w:rsidP="00AB1F6C">
      <w:pPr>
        <w:numPr>
          <w:ilvl w:val="0"/>
          <w:numId w:val="6"/>
        </w:numPr>
        <w:rPr>
          <w:rFonts w:ascii="Georgia" w:eastAsia="Times New Roman" w:hAnsi="Georgia" w:cs="Arial"/>
          <w:szCs w:val="20"/>
          <w:lang w:eastAsia="sl-SI"/>
        </w:rPr>
      </w:pPr>
      <w:r w:rsidRPr="00865576">
        <w:rPr>
          <w:rFonts w:ascii="Georgia" w:eastAsia="Times New Roman" w:hAnsi="Georgia" w:cs="Arial"/>
          <w:szCs w:val="20"/>
          <w:lang w:eastAsia="sl-SI"/>
        </w:rPr>
        <w:t xml:space="preserve">priložiti zahtevo podizvajalca za neposredno plačilo, </w:t>
      </w:r>
      <w:r w:rsidRPr="00865576">
        <w:rPr>
          <w:rFonts w:ascii="Georgia" w:eastAsia="Times New Roman" w:hAnsi="Georgia" w:cs="Arial"/>
          <w:b/>
          <w:bCs/>
          <w:szCs w:val="20"/>
          <w:lang w:eastAsia="sl-SI"/>
        </w:rPr>
        <w:t>če podizvajalec to zahteva.</w:t>
      </w:r>
    </w:p>
    <w:p w14:paraId="21B24666" w14:textId="77777777" w:rsidR="00991DFC" w:rsidRPr="00865576" w:rsidRDefault="00991DFC" w:rsidP="00C63172">
      <w:pPr>
        <w:rPr>
          <w:rFonts w:ascii="Georgia" w:eastAsia="Times New Roman" w:hAnsi="Georgia" w:cs="Arial"/>
          <w:szCs w:val="20"/>
          <w:lang w:eastAsia="sl-SI"/>
        </w:rPr>
      </w:pPr>
    </w:p>
    <w:p w14:paraId="4F436C1A"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 xml:space="preserve">Naročnik bo zavrnil vsakega naknadno nominiranega podizvajalca: </w:t>
      </w:r>
    </w:p>
    <w:p w14:paraId="6897125C"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 xml:space="preserve">če zanj obstajajo razlogi za izključitev, kot so navedeni v poglavju 8.1 te razpisne dokumentacije ter zahteval zamenjavo, </w:t>
      </w:r>
    </w:p>
    <w:p w14:paraId="06A8495D"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če bi to lahko vplivalo na nemoteno izvajanje ali dokončanje del,</w:t>
      </w:r>
    </w:p>
    <w:p w14:paraId="01132485"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 xml:space="preserve">če novi podizvajalec ne izpolnjuje pogojev v zvezi z oddajo javnega naročila. </w:t>
      </w:r>
    </w:p>
    <w:p w14:paraId="566CAA7A" w14:textId="77777777" w:rsidR="00991DFC" w:rsidRPr="00865576" w:rsidRDefault="00991DFC" w:rsidP="00991DFC">
      <w:pPr>
        <w:rPr>
          <w:rFonts w:ascii="Georgia" w:eastAsia="Times New Roman" w:hAnsi="Georgia" w:cs="Arial"/>
          <w:szCs w:val="20"/>
        </w:rPr>
      </w:pPr>
    </w:p>
    <w:p w14:paraId="21D4F1F3"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152BE3D"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glavni izvajalec v okvirnem sporazumu pooblastiti naročnika, da na podlagi potrjenega računa oziroma situacije s strani glavnega izvajalca neposredno plačuje podizvajalcu,</w:t>
      </w:r>
    </w:p>
    <w:p w14:paraId="5E58DE29"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podizvajalec predložiti soglasje, na podlagi katerega naročnik namesto ponudnika poravna podizvajalčevo terjatev do ponudnika,</w:t>
      </w:r>
    </w:p>
    <w:p w14:paraId="124FA6FC" w14:textId="77777777" w:rsidR="00991DFC" w:rsidRPr="00865576" w:rsidRDefault="00991DFC" w:rsidP="00AB1F6C">
      <w:pPr>
        <w:numPr>
          <w:ilvl w:val="0"/>
          <w:numId w:val="7"/>
        </w:numPr>
        <w:rPr>
          <w:rFonts w:ascii="Georgia" w:eastAsia="Times New Roman" w:hAnsi="Georgia" w:cs="Arial"/>
          <w:szCs w:val="20"/>
          <w:lang w:eastAsia="sl-SI"/>
        </w:rPr>
      </w:pPr>
      <w:r w:rsidRPr="00865576">
        <w:rPr>
          <w:rFonts w:ascii="Georgia" w:eastAsia="Times New Roman" w:hAnsi="Georgia" w:cs="Arial"/>
          <w:szCs w:val="20"/>
          <w:lang w:eastAsia="sl-SI"/>
        </w:rPr>
        <w:t>glavni izvajalec svojemu računu ali situaciji priložiti račun ali situacijo podizvajalca, ki ga je predhodno potrdil.</w:t>
      </w:r>
    </w:p>
    <w:p w14:paraId="14C5D98E" w14:textId="77777777" w:rsidR="00991DFC" w:rsidRPr="00865576" w:rsidRDefault="00991DFC" w:rsidP="00991DFC">
      <w:pPr>
        <w:rPr>
          <w:rFonts w:ascii="Georgia" w:eastAsia="Times New Roman" w:hAnsi="Georgia" w:cs="Arial"/>
          <w:szCs w:val="20"/>
        </w:rPr>
      </w:pPr>
    </w:p>
    <w:p w14:paraId="0537E56C"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C6902A0" w14:textId="77777777" w:rsidR="00991DFC" w:rsidRPr="00865576" w:rsidRDefault="00991DFC" w:rsidP="00991DFC">
      <w:pPr>
        <w:rPr>
          <w:rFonts w:ascii="Georgia" w:hAnsi="Georgia"/>
        </w:rPr>
      </w:pPr>
    </w:p>
    <w:p w14:paraId="73969C46" w14:textId="77777777" w:rsidR="00991DFC" w:rsidRPr="00865576" w:rsidRDefault="00991DFC" w:rsidP="00991DFC">
      <w:pPr>
        <w:rPr>
          <w:rFonts w:ascii="Georgia" w:hAnsi="Georgia"/>
        </w:rPr>
      </w:pPr>
      <w:r w:rsidRPr="00865576">
        <w:rPr>
          <w:rFonts w:ascii="Georgia" w:hAnsi="Georgia"/>
        </w:rPr>
        <w:t xml:space="preserve">Izbrani ponudnik v razmerju do naročnika v celoti odgovarja za izvedbo naročila. </w:t>
      </w:r>
    </w:p>
    <w:p w14:paraId="73F615B3" w14:textId="77777777" w:rsidR="00991DFC" w:rsidRPr="00865576" w:rsidRDefault="00991DFC" w:rsidP="00991DFC">
      <w:pPr>
        <w:rPr>
          <w:rFonts w:ascii="Georgia" w:hAnsi="Georgia"/>
        </w:rPr>
      </w:pPr>
    </w:p>
    <w:p w14:paraId="57AC4797" w14:textId="77777777" w:rsidR="009B5040" w:rsidRPr="00865576" w:rsidRDefault="009B5040" w:rsidP="00991DFC">
      <w:pPr>
        <w:rPr>
          <w:rFonts w:ascii="Georgia" w:hAnsi="Georgia"/>
        </w:rPr>
      </w:pPr>
    </w:p>
    <w:p w14:paraId="42AB6000" w14:textId="77777777" w:rsidR="00991DFC" w:rsidRPr="00865576" w:rsidRDefault="00991DFC" w:rsidP="0004352A">
      <w:pPr>
        <w:pStyle w:val="Natevanjestevilkami3"/>
        <w:ind w:left="2211"/>
        <w:rPr>
          <w:sz w:val="20"/>
          <w:szCs w:val="20"/>
          <w:u w:val="single"/>
        </w:rPr>
      </w:pPr>
      <w:bookmarkStart w:id="203" w:name="_Toc336851756"/>
      <w:bookmarkStart w:id="204" w:name="_Toc336851804"/>
      <w:bookmarkStart w:id="205" w:name="_Toc194489310"/>
      <w:bookmarkStart w:id="206" w:name="_Toc195692474"/>
      <w:r w:rsidRPr="00865576">
        <w:rPr>
          <w:sz w:val="20"/>
          <w:szCs w:val="20"/>
          <w:u w:val="single"/>
        </w:rPr>
        <w:t>Variantne ponudbe</w:t>
      </w:r>
      <w:bookmarkEnd w:id="203"/>
      <w:bookmarkEnd w:id="204"/>
      <w:bookmarkEnd w:id="205"/>
      <w:bookmarkEnd w:id="206"/>
    </w:p>
    <w:p w14:paraId="1D94CB89" w14:textId="77777777" w:rsidR="009B5040" w:rsidRPr="00865576" w:rsidRDefault="009B5040" w:rsidP="009B5040">
      <w:pPr>
        <w:pStyle w:val="Natevanjestevilkami3"/>
        <w:numPr>
          <w:ilvl w:val="0"/>
          <w:numId w:val="0"/>
        </w:numPr>
        <w:ind w:left="2211"/>
        <w:rPr>
          <w:sz w:val="20"/>
          <w:szCs w:val="20"/>
          <w:u w:val="single"/>
        </w:rPr>
      </w:pPr>
    </w:p>
    <w:p w14:paraId="438EB019" w14:textId="77777777" w:rsidR="00991DFC" w:rsidRPr="00865576" w:rsidRDefault="00991DFC" w:rsidP="00991DFC">
      <w:pPr>
        <w:rPr>
          <w:rFonts w:ascii="Georgia" w:hAnsi="Georgia"/>
        </w:rPr>
      </w:pPr>
      <w:r w:rsidRPr="00865576">
        <w:rPr>
          <w:rFonts w:ascii="Georgia" w:hAnsi="Georgia"/>
        </w:rPr>
        <w:t>Variantne ponudbe niso dopuščene.</w:t>
      </w:r>
    </w:p>
    <w:p w14:paraId="5ABB3AD4" w14:textId="77777777" w:rsidR="009B5040" w:rsidRPr="00865576" w:rsidRDefault="009B5040" w:rsidP="00991DFC">
      <w:pPr>
        <w:rPr>
          <w:rFonts w:ascii="Georgia" w:hAnsi="Georgia"/>
        </w:rPr>
      </w:pPr>
    </w:p>
    <w:p w14:paraId="40B2FEBD" w14:textId="77777777" w:rsidR="009B5040" w:rsidRPr="00865576" w:rsidRDefault="009B5040" w:rsidP="00991DFC">
      <w:pPr>
        <w:rPr>
          <w:rFonts w:ascii="Georgia" w:hAnsi="Georgia"/>
        </w:rPr>
      </w:pPr>
    </w:p>
    <w:p w14:paraId="54068F97" w14:textId="77777777" w:rsidR="00991DFC" w:rsidRPr="00865576" w:rsidRDefault="00991DFC" w:rsidP="0004352A">
      <w:pPr>
        <w:pStyle w:val="Natevanjestevilkami3"/>
        <w:ind w:left="2211"/>
        <w:rPr>
          <w:sz w:val="20"/>
          <w:szCs w:val="20"/>
          <w:u w:val="single"/>
        </w:rPr>
      </w:pPr>
      <w:bookmarkStart w:id="207" w:name="_Toc336851757"/>
      <w:bookmarkStart w:id="208" w:name="_Toc336851805"/>
      <w:bookmarkStart w:id="209" w:name="_Toc194489311"/>
      <w:bookmarkStart w:id="210" w:name="_Toc195692475"/>
      <w:r w:rsidRPr="00865576">
        <w:rPr>
          <w:sz w:val="20"/>
          <w:szCs w:val="20"/>
          <w:u w:val="single"/>
        </w:rPr>
        <w:t>Jezik ponudbe</w:t>
      </w:r>
      <w:bookmarkEnd w:id="207"/>
      <w:bookmarkEnd w:id="208"/>
      <w:bookmarkEnd w:id="209"/>
      <w:bookmarkEnd w:id="210"/>
    </w:p>
    <w:p w14:paraId="2243CED2" w14:textId="77777777" w:rsidR="009B5040" w:rsidRPr="00865576" w:rsidRDefault="009B5040" w:rsidP="009B5040">
      <w:pPr>
        <w:pStyle w:val="Natevanjestevilkami3"/>
        <w:numPr>
          <w:ilvl w:val="0"/>
          <w:numId w:val="0"/>
        </w:numPr>
        <w:ind w:left="2211"/>
        <w:rPr>
          <w:sz w:val="20"/>
          <w:szCs w:val="20"/>
          <w:u w:val="single"/>
        </w:rPr>
      </w:pPr>
    </w:p>
    <w:p w14:paraId="1ABF6BE6" w14:textId="77777777" w:rsidR="00991DFC" w:rsidRPr="00865576" w:rsidRDefault="00991DFC" w:rsidP="00991DFC">
      <w:pPr>
        <w:rPr>
          <w:rFonts w:ascii="Georgia" w:hAnsi="Georgia"/>
        </w:rPr>
      </w:pPr>
      <w:r w:rsidRPr="00865576">
        <w:rPr>
          <w:rFonts w:ascii="Georgia" w:hAnsi="Georgia"/>
        </w:rPr>
        <w:t xml:space="preserve">Postopek javnega naročanja poteka v slovenskem jeziku. Vsi dokumenti v zvezi s ponudbo morajo biti v slovenskem jeziku. </w:t>
      </w:r>
    </w:p>
    <w:p w14:paraId="5B2A5E97" w14:textId="77777777" w:rsidR="009B5040" w:rsidRPr="00865576" w:rsidRDefault="009B5040" w:rsidP="00991DFC">
      <w:pPr>
        <w:rPr>
          <w:rFonts w:ascii="Georgia" w:hAnsi="Georgia"/>
        </w:rPr>
      </w:pPr>
    </w:p>
    <w:p w14:paraId="38076764" w14:textId="77777777" w:rsidR="009B5040" w:rsidRPr="00865576" w:rsidRDefault="009B5040" w:rsidP="00991DFC">
      <w:pPr>
        <w:rPr>
          <w:rFonts w:ascii="Georgia" w:hAnsi="Georgia"/>
        </w:rPr>
      </w:pPr>
    </w:p>
    <w:p w14:paraId="2C88F50A" w14:textId="77777777" w:rsidR="00991DFC" w:rsidRPr="00865576" w:rsidRDefault="00991DFC" w:rsidP="0004352A">
      <w:pPr>
        <w:pStyle w:val="Natevanjestevilkami3"/>
        <w:ind w:left="2211"/>
        <w:rPr>
          <w:sz w:val="20"/>
          <w:szCs w:val="20"/>
          <w:u w:val="single"/>
        </w:rPr>
      </w:pPr>
      <w:bookmarkStart w:id="211" w:name="_Toc336851759"/>
      <w:bookmarkStart w:id="212" w:name="_Toc336851807"/>
      <w:bookmarkStart w:id="213" w:name="_Toc194489313"/>
      <w:bookmarkStart w:id="214" w:name="_Toc195692477"/>
      <w:r w:rsidRPr="00865576">
        <w:rPr>
          <w:sz w:val="20"/>
          <w:szCs w:val="20"/>
          <w:u w:val="single"/>
        </w:rPr>
        <w:t>Veljavnost ponudbe</w:t>
      </w:r>
      <w:bookmarkEnd w:id="211"/>
      <w:bookmarkEnd w:id="212"/>
      <w:bookmarkEnd w:id="213"/>
      <w:bookmarkEnd w:id="214"/>
    </w:p>
    <w:p w14:paraId="337779E7" w14:textId="77777777" w:rsidR="00BF6EC3" w:rsidRPr="00865576" w:rsidRDefault="00BF6EC3" w:rsidP="00BF6EC3">
      <w:pPr>
        <w:pStyle w:val="Natevanjestevilkami3"/>
        <w:numPr>
          <w:ilvl w:val="0"/>
          <w:numId w:val="0"/>
        </w:numPr>
        <w:ind w:left="2211"/>
        <w:rPr>
          <w:sz w:val="20"/>
          <w:szCs w:val="20"/>
          <w:u w:val="single"/>
        </w:rPr>
      </w:pPr>
    </w:p>
    <w:p w14:paraId="1D2D5AED" w14:textId="77777777" w:rsidR="00991DFC" w:rsidRPr="00865576" w:rsidRDefault="00991DFC" w:rsidP="00991DFC">
      <w:pPr>
        <w:rPr>
          <w:rFonts w:ascii="Georgia" w:hAnsi="Georgia"/>
        </w:rPr>
      </w:pPr>
      <w:r w:rsidRPr="00865576">
        <w:rPr>
          <w:rFonts w:ascii="Georgia" w:hAnsi="Georgia"/>
        </w:rPr>
        <w:t>Ponudba mora veljati najmanj 120 dni od roka za oddajo ponudb.</w:t>
      </w:r>
    </w:p>
    <w:p w14:paraId="1C16F8C1" w14:textId="77777777" w:rsidR="009B5040" w:rsidRPr="00865576" w:rsidRDefault="009B5040" w:rsidP="00991DFC">
      <w:pPr>
        <w:rPr>
          <w:rFonts w:ascii="Georgia" w:hAnsi="Georgia"/>
        </w:rPr>
      </w:pPr>
    </w:p>
    <w:p w14:paraId="352211AE" w14:textId="77777777" w:rsidR="009B5040" w:rsidRPr="00865576" w:rsidRDefault="009B5040" w:rsidP="00991DFC">
      <w:pPr>
        <w:rPr>
          <w:rFonts w:ascii="Georgia" w:hAnsi="Georgia"/>
        </w:rPr>
      </w:pPr>
    </w:p>
    <w:p w14:paraId="28436942" w14:textId="77777777" w:rsidR="00991DFC" w:rsidRPr="00865576" w:rsidRDefault="00991DFC" w:rsidP="0004352A">
      <w:pPr>
        <w:pStyle w:val="Natevanjestevilkami3"/>
        <w:ind w:left="2211"/>
        <w:rPr>
          <w:sz w:val="20"/>
          <w:szCs w:val="20"/>
          <w:u w:val="single"/>
        </w:rPr>
      </w:pPr>
      <w:bookmarkStart w:id="215" w:name="_Toc336851760"/>
      <w:bookmarkStart w:id="216" w:name="_Toc336851808"/>
      <w:bookmarkStart w:id="217" w:name="_Toc194489314"/>
      <w:bookmarkStart w:id="218" w:name="_Toc195692478"/>
      <w:r w:rsidRPr="00865576">
        <w:rPr>
          <w:sz w:val="20"/>
          <w:szCs w:val="20"/>
          <w:u w:val="single"/>
        </w:rPr>
        <w:t>Stroški ponudbe</w:t>
      </w:r>
      <w:bookmarkEnd w:id="215"/>
      <w:bookmarkEnd w:id="216"/>
      <w:bookmarkEnd w:id="217"/>
      <w:bookmarkEnd w:id="218"/>
    </w:p>
    <w:p w14:paraId="3D9DF66F" w14:textId="77777777" w:rsidR="009B5040" w:rsidRPr="00865576" w:rsidRDefault="009B5040" w:rsidP="009B5040">
      <w:pPr>
        <w:pStyle w:val="Natevanjestevilkami3"/>
        <w:numPr>
          <w:ilvl w:val="0"/>
          <w:numId w:val="0"/>
        </w:numPr>
        <w:ind w:left="2211"/>
        <w:rPr>
          <w:sz w:val="20"/>
          <w:szCs w:val="20"/>
          <w:u w:val="single"/>
        </w:rPr>
      </w:pPr>
    </w:p>
    <w:p w14:paraId="3D29C691" w14:textId="77777777" w:rsidR="00991DFC" w:rsidRPr="00865576" w:rsidRDefault="00991DFC" w:rsidP="00991DFC">
      <w:pPr>
        <w:rPr>
          <w:rFonts w:ascii="Georgia" w:hAnsi="Georgia"/>
        </w:rPr>
      </w:pPr>
      <w:r w:rsidRPr="00865576">
        <w:rPr>
          <w:rFonts w:ascii="Georgia" w:hAnsi="Georgia"/>
        </w:rPr>
        <w:t>Vse stroške, povezane s pripravo in predložitvijo ponudbe, nosi ponudnik.</w:t>
      </w:r>
    </w:p>
    <w:p w14:paraId="2A4ADE39" w14:textId="77777777" w:rsidR="009B5040" w:rsidRPr="00865576" w:rsidRDefault="009B5040" w:rsidP="00991DFC">
      <w:pPr>
        <w:rPr>
          <w:rFonts w:ascii="Georgia" w:hAnsi="Georgia"/>
        </w:rPr>
      </w:pPr>
    </w:p>
    <w:p w14:paraId="399323DF" w14:textId="77777777" w:rsidR="009B5040" w:rsidRPr="00865576" w:rsidRDefault="009B5040" w:rsidP="00991DFC">
      <w:pPr>
        <w:rPr>
          <w:rFonts w:ascii="Georgia" w:hAnsi="Georgia"/>
        </w:rPr>
      </w:pPr>
    </w:p>
    <w:p w14:paraId="6B29A0AA" w14:textId="77777777" w:rsidR="00BF6EC3" w:rsidRPr="00865576" w:rsidRDefault="00BF6EC3" w:rsidP="00991DFC">
      <w:pPr>
        <w:rPr>
          <w:rFonts w:ascii="Georgia" w:hAnsi="Georgia"/>
        </w:rPr>
      </w:pPr>
    </w:p>
    <w:p w14:paraId="06B38E5B" w14:textId="77777777" w:rsidR="00991DFC" w:rsidRPr="00865576" w:rsidRDefault="00991DFC" w:rsidP="0004352A">
      <w:pPr>
        <w:pStyle w:val="Natevanjestevilkami3"/>
        <w:ind w:left="2211"/>
        <w:rPr>
          <w:sz w:val="20"/>
          <w:szCs w:val="20"/>
          <w:u w:val="single"/>
        </w:rPr>
      </w:pPr>
      <w:bookmarkStart w:id="219" w:name="_Toc194489315"/>
      <w:bookmarkStart w:id="220" w:name="_Toc195692479"/>
      <w:r w:rsidRPr="00865576">
        <w:rPr>
          <w:sz w:val="20"/>
          <w:szCs w:val="20"/>
          <w:u w:val="single"/>
        </w:rPr>
        <w:t>Protikorupcijsko določilo</w:t>
      </w:r>
      <w:bookmarkEnd w:id="219"/>
      <w:bookmarkEnd w:id="220"/>
    </w:p>
    <w:p w14:paraId="48A28CC9" w14:textId="77777777" w:rsidR="009B5040" w:rsidRPr="00865576" w:rsidRDefault="009B5040" w:rsidP="009B5040">
      <w:pPr>
        <w:pStyle w:val="Natevanjestevilkami1"/>
        <w:numPr>
          <w:ilvl w:val="0"/>
          <w:numId w:val="0"/>
        </w:numPr>
        <w:ind w:left="357"/>
        <w:rPr>
          <w:sz w:val="20"/>
          <w:szCs w:val="20"/>
        </w:rPr>
      </w:pPr>
    </w:p>
    <w:p w14:paraId="3168FF31" w14:textId="77777777" w:rsidR="00991DFC" w:rsidRPr="00865576" w:rsidRDefault="00991DFC" w:rsidP="00991DFC">
      <w:pPr>
        <w:rPr>
          <w:rFonts w:ascii="Georgia" w:hAnsi="Georgia"/>
        </w:rPr>
      </w:pPr>
      <w:r w:rsidRPr="00865576">
        <w:rPr>
          <w:rFonts w:ascii="Georgia" w:hAnsi="Georgia"/>
        </w:rPr>
        <w:t>V postopku oddaje javnega naročila naročnik in ponudniki ne smejo pričenjati in izvajati dejanj, ki bi vnaprej določila izbor določene ponudbe</w:t>
      </w:r>
      <w:r w:rsidR="00C63172" w:rsidRPr="00865576">
        <w:rPr>
          <w:rFonts w:ascii="Georgia" w:hAnsi="Georgia"/>
        </w:rPr>
        <w:t>.</w:t>
      </w:r>
    </w:p>
    <w:p w14:paraId="2412D53E" w14:textId="77777777" w:rsidR="00C63172" w:rsidRPr="00865576" w:rsidRDefault="00C63172" w:rsidP="00991DFC">
      <w:pPr>
        <w:rPr>
          <w:rFonts w:ascii="Georgia" w:hAnsi="Georgia"/>
        </w:rPr>
      </w:pPr>
    </w:p>
    <w:p w14:paraId="018B6838" w14:textId="77777777" w:rsidR="00991DFC" w:rsidRPr="00865576" w:rsidRDefault="00991DFC" w:rsidP="00991DFC">
      <w:pPr>
        <w:rPr>
          <w:rFonts w:ascii="Georgia" w:hAnsi="Georgia"/>
        </w:rPr>
      </w:pPr>
      <w:r w:rsidRPr="00865576">
        <w:rPr>
          <w:rFonts w:ascii="Georgia" w:hAnsi="Georgia"/>
        </w:rPr>
        <w:t xml:space="preserve">Vsakršno lobiranje v postopkih oddaje javnih naročil je prepovedano. </w:t>
      </w:r>
    </w:p>
    <w:p w14:paraId="59C60236" w14:textId="77777777" w:rsidR="009B5040" w:rsidRPr="00865576" w:rsidRDefault="009B5040" w:rsidP="00991DFC">
      <w:pPr>
        <w:rPr>
          <w:rFonts w:ascii="Georgia" w:hAnsi="Georgia"/>
        </w:rPr>
      </w:pPr>
    </w:p>
    <w:p w14:paraId="6997AAA7" w14:textId="77777777" w:rsidR="00BF6EC3" w:rsidRPr="00865576" w:rsidRDefault="00BF6EC3" w:rsidP="00991DFC">
      <w:pPr>
        <w:rPr>
          <w:rFonts w:ascii="Georgia" w:hAnsi="Georgia"/>
        </w:rPr>
      </w:pPr>
    </w:p>
    <w:p w14:paraId="5C29E4C3" w14:textId="77777777" w:rsidR="00991DFC" w:rsidRPr="00865576" w:rsidRDefault="00991DFC" w:rsidP="0004352A">
      <w:pPr>
        <w:pStyle w:val="Natevanjestevilkami3"/>
        <w:ind w:left="2211"/>
        <w:rPr>
          <w:sz w:val="20"/>
          <w:szCs w:val="20"/>
          <w:u w:val="single"/>
        </w:rPr>
      </w:pPr>
      <w:bookmarkStart w:id="221" w:name="_Toc194489316"/>
      <w:bookmarkStart w:id="222" w:name="_Toc195692480"/>
      <w:r w:rsidRPr="00865576">
        <w:rPr>
          <w:sz w:val="20"/>
          <w:szCs w:val="20"/>
          <w:u w:val="single"/>
        </w:rPr>
        <w:t>Zaupnost podatkov in postopka</w:t>
      </w:r>
      <w:bookmarkEnd w:id="221"/>
      <w:bookmarkEnd w:id="222"/>
    </w:p>
    <w:p w14:paraId="2C66EB8A" w14:textId="77777777" w:rsidR="009B5040" w:rsidRPr="00865576" w:rsidRDefault="009B5040" w:rsidP="009B5040">
      <w:pPr>
        <w:pStyle w:val="Natevanjestevilkami3"/>
        <w:numPr>
          <w:ilvl w:val="0"/>
          <w:numId w:val="0"/>
        </w:numPr>
        <w:ind w:left="2211"/>
        <w:rPr>
          <w:sz w:val="20"/>
          <w:szCs w:val="20"/>
          <w:u w:val="single"/>
        </w:rPr>
      </w:pPr>
    </w:p>
    <w:p w14:paraId="4E3A046D" w14:textId="77777777" w:rsidR="00991DFC" w:rsidRPr="00865576" w:rsidRDefault="00991DFC" w:rsidP="00991DFC">
      <w:pPr>
        <w:rPr>
          <w:rFonts w:ascii="Georgia" w:hAnsi="Georgia"/>
        </w:rPr>
      </w:pPr>
      <w:r w:rsidRPr="00865576">
        <w:rPr>
          <w:rFonts w:ascii="Georgia" w:hAnsi="Georgia"/>
        </w:rPr>
        <w:t>Podatki, ki jih je ponudnik upravičeno označil za zaupne, bodo uporabljeni samo za namen javnega naročila in ne bodo dostopni nikomur izven pooblaščenih oseb naročnika, ki so zadolžene za izvedbo predmetnega javnega naročila (komisija za vodenje javnega naročila).</w:t>
      </w:r>
    </w:p>
    <w:p w14:paraId="22C8AB02" w14:textId="77777777" w:rsidR="00991DFC" w:rsidRPr="00865576" w:rsidRDefault="00991DFC" w:rsidP="00991DFC">
      <w:pPr>
        <w:rPr>
          <w:rFonts w:ascii="Georgia" w:hAnsi="Georgia"/>
        </w:rPr>
      </w:pPr>
    </w:p>
    <w:p w14:paraId="0755244D" w14:textId="77777777" w:rsidR="00991DFC" w:rsidRPr="00865576" w:rsidRDefault="00991DFC" w:rsidP="00991DFC">
      <w:pPr>
        <w:rPr>
          <w:rFonts w:ascii="Georgia" w:hAnsi="Georgia"/>
        </w:rPr>
      </w:pPr>
      <w:r w:rsidRPr="00865576">
        <w:rPr>
          <w:rFonts w:ascii="Georgia" w:hAnsi="Georgia"/>
        </w:rPr>
        <w:t>Kot poslovno skrivnost lahko ponudnik označi dokumente, ki vsebujejo osebne podatke, pa ti niso vsebovani v nobenem javnem registru ali drugače javno dostopni ter druge poslovne podatke, ki so  s predpisi ali internimi akti ponudnika označeni kot zaupno oz. poslovna skrivnost.</w:t>
      </w:r>
    </w:p>
    <w:p w14:paraId="685E56C4" w14:textId="77777777" w:rsidR="00991DFC" w:rsidRPr="00865576" w:rsidRDefault="00991DFC" w:rsidP="00991DFC">
      <w:pPr>
        <w:rPr>
          <w:rFonts w:ascii="Georgia" w:hAnsi="Georgia"/>
        </w:rPr>
      </w:pPr>
    </w:p>
    <w:p w14:paraId="06339145" w14:textId="77777777" w:rsidR="00991DFC" w:rsidRPr="00865576" w:rsidRDefault="00991DFC" w:rsidP="00991DFC">
      <w:pPr>
        <w:rPr>
          <w:rFonts w:ascii="Georgia" w:hAnsi="Georgia"/>
        </w:rPr>
      </w:pPr>
      <w:r w:rsidRPr="00865576">
        <w:rPr>
          <w:rFonts w:ascii="Georgia" w:hAnsi="Georgia"/>
        </w:rPr>
        <w:t>Kljub navedenemu naročnik opozarja, da pod zaupne podatke ali poslovno skrivnost ne sodijo podatki, ki so predmet ocenjevanja ponudb oziroma na podlagi predpisov ne sodijo med zaupne podatke. Tako so javni podatki specifikacije ponujene opreme in količina iz te specifikacije, cena  na enoto, vrednost posamezne postavke in skupna vrednost iz ponudbe, ter vsi tisti podatki, ki bi vplivali na razvrstitev ponudbe v okviru drugih meril.</w:t>
      </w:r>
    </w:p>
    <w:p w14:paraId="0358C568" w14:textId="77777777" w:rsidR="00991DFC" w:rsidRPr="00865576" w:rsidRDefault="00991DFC" w:rsidP="00991DFC">
      <w:pPr>
        <w:rPr>
          <w:rFonts w:ascii="Georgia" w:hAnsi="Georgia"/>
        </w:rPr>
      </w:pPr>
    </w:p>
    <w:p w14:paraId="7F99E93D" w14:textId="77777777" w:rsidR="00991DFC" w:rsidRPr="00865576" w:rsidRDefault="00991DFC" w:rsidP="00991DFC">
      <w:pPr>
        <w:rPr>
          <w:rFonts w:ascii="Georgia" w:hAnsi="Georgia"/>
        </w:rPr>
      </w:pPr>
      <w:r w:rsidRPr="00865576">
        <w:rPr>
          <w:rFonts w:ascii="Georgia" w:hAnsi="Georgia"/>
        </w:rPr>
        <w:t>Naročnik bo obravnaval kot zaupne tiste dokumente v ponudbeni dokumentaciji, ki bodo imeli v desnem zgornjem kotu z velikimi črkami zapisano »ZAUPNO« s podpisom osebe, ki je podpisala ponudbo. Če je v dokumentu zaupen le določen podatek, mora biti ta podčrtan z rdečo barvo, v vrstici ob desnem robu pa mora biti izpisano »ZAUPNO«. Naročnik ne odgovarja za zaupnost podatkov, ki ne bodo označeni, kot je navedeno.</w:t>
      </w:r>
    </w:p>
    <w:p w14:paraId="4E95CDC8" w14:textId="77777777" w:rsidR="00991DFC" w:rsidRPr="00865576" w:rsidRDefault="00991DFC" w:rsidP="00991DFC">
      <w:pPr>
        <w:rPr>
          <w:rFonts w:ascii="Georgia" w:hAnsi="Georgia"/>
        </w:rPr>
      </w:pPr>
    </w:p>
    <w:p w14:paraId="64045EFA" w14:textId="3CFE8A52" w:rsidR="00991DFC" w:rsidRPr="00865576" w:rsidRDefault="009B5040" w:rsidP="0004352A">
      <w:pPr>
        <w:pStyle w:val="Natevanjestevilkami2"/>
        <w:rPr>
          <w:b/>
          <w:bCs w:val="0"/>
          <w:sz w:val="20"/>
          <w:szCs w:val="20"/>
        </w:rPr>
      </w:pPr>
      <w:bookmarkStart w:id="223" w:name="_Toc194489317"/>
      <w:bookmarkStart w:id="224" w:name="_Toc195692481"/>
      <w:r w:rsidRPr="00865576">
        <w:rPr>
          <w:b/>
          <w:bCs w:val="0"/>
          <w:sz w:val="20"/>
          <w:szCs w:val="20"/>
        </w:rPr>
        <w:t>Dostava</w:t>
      </w:r>
      <w:r w:rsidR="00991DFC" w:rsidRPr="00865576">
        <w:rPr>
          <w:b/>
          <w:bCs w:val="0"/>
          <w:sz w:val="20"/>
          <w:szCs w:val="20"/>
        </w:rPr>
        <w:t xml:space="preserve"> vzorcev in dokumentacije</w:t>
      </w:r>
      <w:bookmarkEnd w:id="223"/>
      <w:bookmarkEnd w:id="224"/>
    </w:p>
    <w:p w14:paraId="71E1FDEE" w14:textId="77777777" w:rsidR="009B5040" w:rsidRPr="00865576" w:rsidRDefault="009B5040" w:rsidP="009B5040">
      <w:pPr>
        <w:pStyle w:val="Natevanjestevilkami2"/>
        <w:numPr>
          <w:ilvl w:val="0"/>
          <w:numId w:val="0"/>
        </w:numPr>
        <w:ind w:left="1021"/>
        <w:rPr>
          <w:sz w:val="20"/>
          <w:szCs w:val="20"/>
        </w:rPr>
      </w:pPr>
    </w:p>
    <w:p w14:paraId="16BC7730" w14:textId="25D11471" w:rsidR="00991DFC" w:rsidRPr="00865576" w:rsidRDefault="00991DFC" w:rsidP="00991DFC">
      <w:pPr>
        <w:rPr>
          <w:rFonts w:ascii="Georgia" w:hAnsi="Georgia"/>
        </w:rPr>
      </w:pPr>
      <w:r w:rsidRPr="00865576">
        <w:rPr>
          <w:rFonts w:ascii="Georgia" w:hAnsi="Georgia"/>
        </w:rPr>
        <w:t xml:space="preserve">Na poziv naročnika, bodo ponudniki </w:t>
      </w:r>
      <w:r w:rsidR="009B5040" w:rsidRPr="00865576">
        <w:rPr>
          <w:rFonts w:ascii="Georgia" w:hAnsi="Georgia"/>
        </w:rPr>
        <w:t xml:space="preserve">dolžni </w:t>
      </w:r>
      <w:r w:rsidRPr="00865576">
        <w:rPr>
          <w:rFonts w:ascii="Georgia" w:hAnsi="Georgia"/>
        </w:rPr>
        <w:t>naknadno predloži</w:t>
      </w:r>
      <w:r w:rsidR="005F1DF9" w:rsidRPr="00865576">
        <w:rPr>
          <w:rFonts w:ascii="Georgia" w:hAnsi="Georgia"/>
        </w:rPr>
        <w:t>ti</w:t>
      </w:r>
      <w:r w:rsidRPr="00865576">
        <w:rPr>
          <w:rFonts w:ascii="Georgia" w:hAnsi="Georgia"/>
        </w:rPr>
        <w:t xml:space="preserve"> oz</w:t>
      </w:r>
      <w:r w:rsidR="005F1DF9" w:rsidRPr="00865576">
        <w:rPr>
          <w:rFonts w:ascii="Georgia" w:hAnsi="Georgia"/>
        </w:rPr>
        <w:t>iroma</w:t>
      </w:r>
      <w:r w:rsidRPr="00865576">
        <w:rPr>
          <w:rFonts w:ascii="Georgia" w:hAnsi="Georgia"/>
        </w:rPr>
        <w:t xml:space="preserve"> dostavili vzorce in dokumentacije</w:t>
      </w:r>
      <w:r w:rsidR="005F1DF9" w:rsidRPr="00865576">
        <w:rPr>
          <w:rFonts w:ascii="Georgia" w:hAnsi="Georgia"/>
        </w:rPr>
        <w:t>,</w:t>
      </w:r>
      <w:r w:rsidRPr="00865576">
        <w:rPr>
          <w:rFonts w:ascii="Georgia" w:hAnsi="Georgia"/>
        </w:rPr>
        <w:t xml:space="preserve"> povezane z vzorci z namenom, da se preveri ustreznost le teh.</w:t>
      </w:r>
      <w:r w:rsidR="005F1DF9" w:rsidRPr="00865576">
        <w:rPr>
          <w:rFonts w:ascii="Georgia" w:hAnsi="Georgia"/>
        </w:rPr>
        <w:t xml:space="preserve"> Rok za dostavo vzorcev ne bo krajši od treh delovnih dni in ne daljši od osem delovnih dni. </w:t>
      </w:r>
    </w:p>
    <w:p w14:paraId="57352229" w14:textId="77777777" w:rsidR="00991DFC" w:rsidRPr="00865576" w:rsidRDefault="00991DFC" w:rsidP="00991DFC">
      <w:pPr>
        <w:rPr>
          <w:rFonts w:ascii="Georgia" w:hAnsi="Georgia"/>
        </w:rPr>
      </w:pPr>
    </w:p>
    <w:p w14:paraId="783D7EC7" w14:textId="77777777" w:rsidR="005F1DF9" w:rsidRPr="00865576" w:rsidRDefault="005F1DF9" w:rsidP="00991DFC">
      <w:pPr>
        <w:rPr>
          <w:rFonts w:ascii="Georgia" w:hAnsi="Georgia"/>
        </w:rPr>
      </w:pPr>
    </w:p>
    <w:p w14:paraId="2C6C61CD" w14:textId="77777777" w:rsidR="00991DFC" w:rsidRPr="00865576" w:rsidRDefault="00991DFC" w:rsidP="00AB1F6C">
      <w:pPr>
        <w:pStyle w:val="Natevanjestevilkami1"/>
        <w:rPr>
          <w:szCs w:val="24"/>
        </w:rPr>
      </w:pPr>
      <w:bookmarkStart w:id="225" w:name="_Toc467133897"/>
      <w:bookmarkStart w:id="226" w:name="_Toc467501214"/>
      <w:bookmarkStart w:id="227" w:name="_Toc336851763"/>
      <w:bookmarkStart w:id="228" w:name="_Toc336851811"/>
      <w:bookmarkStart w:id="229" w:name="_Toc194489318"/>
      <w:bookmarkStart w:id="230" w:name="_Toc195692482"/>
      <w:bookmarkStart w:id="231" w:name="_Toc336851761"/>
      <w:bookmarkStart w:id="232" w:name="_Toc336851809"/>
      <w:bookmarkEnd w:id="225"/>
      <w:bookmarkEnd w:id="226"/>
      <w:r w:rsidRPr="00865576">
        <w:rPr>
          <w:szCs w:val="24"/>
        </w:rPr>
        <w:t>Obvestilo o odločitvi o oddaji naročila</w:t>
      </w:r>
      <w:bookmarkEnd w:id="227"/>
      <w:bookmarkEnd w:id="228"/>
      <w:bookmarkEnd w:id="229"/>
      <w:bookmarkEnd w:id="230"/>
    </w:p>
    <w:p w14:paraId="547313FD" w14:textId="77777777" w:rsidR="005F1DF9" w:rsidRPr="00865576" w:rsidRDefault="005F1DF9" w:rsidP="005F1DF9">
      <w:pPr>
        <w:pStyle w:val="Natevanjestevilkami1"/>
        <w:numPr>
          <w:ilvl w:val="0"/>
          <w:numId w:val="0"/>
        </w:numPr>
        <w:ind w:left="357"/>
        <w:rPr>
          <w:szCs w:val="24"/>
        </w:rPr>
      </w:pPr>
    </w:p>
    <w:p w14:paraId="54F0C652" w14:textId="77777777" w:rsidR="00991DFC" w:rsidRPr="00865576" w:rsidRDefault="00991DFC" w:rsidP="00991DFC">
      <w:pPr>
        <w:rPr>
          <w:rFonts w:ascii="Georgia" w:hAnsi="Georgia"/>
          <w:szCs w:val="20"/>
        </w:rPr>
      </w:pPr>
      <w:r w:rsidRPr="00865576">
        <w:rPr>
          <w:rFonts w:ascii="Georgia" w:hAnsi="Georgia"/>
          <w:szCs w:val="20"/>
        </w:rPr>
        <w:t>Naročnik bo podpisano odločitev o oddaji naročila objavil na portalu javnih naročil. Odločitev se šteje za vročeno z dnem objave na portalu javnih naročil.</w:t>
      </w:r>
    </w:p>
    <w:p w14:paraId="089D607A" w14:textId="77777777" w:rsidR="008454F2" w:rsidRPr="00865576" w:rsidRDefault="008454F2" w:rsidP="00991DFC">
      <w:pPr>
        <w:rPr>
          <w:rFonts w:ascii="Georgia" w:hAnsi="Georgia"/>
        </w:rPr>
      </w:pPr>
    </w:p>
    <w:p w14:paraId="3A8F94C7" w14:textId="77777777" w:rsidR="005F1DF9" w:rsidRDefault="005F1DF9" w:rsidP="00991DFC">
      <w:pPr>
        <w:rPr>
          <w:rFonts w:ascii="Georgia" w:hAnsi="Georgia"/>
        </w:rPr>
      </w:pPr>
    </w:p>
    <w:p w14:paraId="439A2AF8" w14:textId="77777777" w:rsidR="001D07FA" w:rsidRDefault="001D07FA" w:rsidP="00991DFC">
      <w:pPr>
        <w:rPr>
          <w:rFonts w:ascii="Georgia" w:hAnsi="Georgia"/>
        </w:rPr>
      </w:pPr>
    </w:p>
    <w:p w14:paraId="70677FC0" w14:textId="77777777" w:rsidR="001D07FA" w:rsidRDefault="001D07FA" w:rsidP="00991DFC">
      <w:pPr>
        <w:rPr>
          <w:rFonts w:ascii="Georgia" w:hAnsi="Georgia"/>
        </w:rPr>
      </w:pPr>
    </w:p>
    <w:p w14:paraId="0B189F3C" w14:textId="77777777" w:rsidR="001D07FA" w:rsidRDefault="001D07FA" w:rsidP="00991DFC">
      <w:pPr>
        <w:rPr>
          <w:rFonts w:ascii="Georgia" w:hAnsi="Georgia"/>
        </w:rPr>
      </w:pPr>
    </w:p>
    <w:p w14:paraId="0652A410" w14:textId="77777777" w:rsidR="001D07FA" w:rsidRPr="00865576" w:rsidRDefault="001D07FA" w:rsidP="00991DFC">
      <w:pPr>
        <w:rPr>
          <w:rFonts w:ascii="Georgia" w:hAnsi="Georgia"/>
        </w:rPr>
      </w:pPr>
    </w:p>
    <w:p w14:paraId="33F51141" w14:textId="77777777" w:rsidR="00991DFC" w:rsidRPr="00865576" w:rsidRDefault="00991DFC" w:rsidP="00AB1F6C">
      <w:pPr>
        <w:pStyle w:val="Natevanjestevilkami1"/>
        <w:rPr>
          <w:szCs w:val="24"/>
        </w:rPr>
      </w:pPr>
      <w:bookmarkStart w:id="233" w:name="_Toc194489319"/>
      <w:bookmarkStart w:id="234" w:name="_Toc195692483"/>
      <w:r w:rsidRPr="00865576">
        <w:rPr>
          <w:szCs w:val="24"/>
        </w:rPr>
        <w:t>Odstop od izvedbe javnega naročila</w:t>
      </w:r>
      <w:bookmarkEnd w:id="231"/>
      <w:bookmarkEnd w:id="232"/>
      <w:bookmarkEnd w:id="233"/>
      <w:bookmarkEnd w:id="234"/>
    </w:p>
    <w:p w14:paraId="24591B32" w14:textId="77777777" w:rsidR="005F1DF9" w:rsidRPr="00865576" w:rsidRDefault="005F1DF9" w:rsidP="005F1DF9">
      <w:pPr>
        <w:pStyle w:val="Natevanjestevilkami1"/>
        <w:numPr>
          <w:ilvl w:val="0"/>
          <w:numId w:val="0"/>
        </w:numPr>
        <w:ind w:left="357"/>
        <w:rPr>
          <w:sz w:val="30"/>
          <w:szCs w:val="30"/>
        </w:rPr>
      </w:pPr>
    </w:p>
    <w:p w14:paraId="5BA3BFCE" w14:textId="77777777" w:rsidR="00991DFC" w:rsidRPr="00865576" w:rsidRDefault="00991DFC" w:rsidP="00991DFC">
      <w:pPr>
        <w:rPr>
          <w:rFonts w:ascii="Georgia" w:hAnsi="Georgia"/>
        </w:rPr>
      </w:pPr>
      <w:r w:rsidRPr="00865576">
        <w:rPr>
          <w:rFonts w:ascii="Georgia" w:hAnsi="Georgia"/>
        </w:rPr>
        <w:t>Naročnik lahko na podlagi osmega odstavka 90. člena ZJN-3 po sprejemu odločitve o oddaji naročila do sklenitve okvirnega sporazuma odstopi od izvedbe javnega naročila iz utemeljenih razlogov, da predmeta javnega naročila ne potrebujejo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4022FD5" w14:textId="77777777" w:rsidR="00991DFC" w:rsidRPr="00865576" w:rsidRDefault="00991DFC" w:rsidP="00991DFC">
      <w:pPr>
        <w:rPr>
          <w:rFonts w:ascii="Georgia" w:hAnsi="Georgia"/>
        </w:rPr>
      </w:pPr>
    </w:p>
    <w:p w14:paraId="255CD92F" w14:textId="04CE5237" w:rsidR="005F1DF9" w:rsidRPr="00865576" w:rsidRDefault="005F1DF9" w:rsidP="00991DFC">
      <w:pPr>
        <w:rPr>
          <w:rFonts w:ascii="Georgia" w:hAnsi="Georgia"/>
        </w:rPr>
      </w:pPr>
      <w:r w:rsidRPr="00865576">
        <w:rPr>
          <w:rFonts w:ascii="Georgia" w:hAnsi="Georgia"/>
        </w:rPr>
        <w:t xml:space="preserve">Naročnik lahko od oddaje naročila odstopi tudi iz drugih razlogov na strani naročnika, kar vključuje tudi položaj, ko naročnik oceni, da v postopku naročanja ni bila zagotovljena zadostna konkurenca. </w:t>
      </w:r>
    </w:p>
    <w:p w14:paraId="2D90FB7E" w14:textId="77777777" w:rsidR="005F1DF9" w:rsidRPr="00865576" w:rsidRDefault="005F1DF9" w:rsidP="00991DFC">
      <w:pPr>
        <w:rPr>
          <w:rFonts w:ascii="Georgia" w:hAnsi="Georgia"/>
        </w:rPr>
      </w:pPr>
    </w:p>
    <w:p w14:paraId="52F1CABB" w14:textId="77777777" w:rsidR="00991DFC" w:rsidRPr="00865576" w:rsidRDefault="00991DFC" w:rsidP="00991DFC">
      <w:pPr>
        <w:rPr>
          <w:rFonts w:ascii="Georgia" w:hAnsi="Georgia"/>
        </w:rPr>
      </w:pPr>
      <w:r w:rsidRPr="00865576">
        <w:rPr>
          <w:rFonts w:ascii="Georgia" w:hAnsi="Georgia"/>
        </w:rPr>
        <w:t>Naročnik ne odgovarja za škodo, ki je ali bi iz zgornjih razlogov utegnila nastati izbranemu ponudniku.</w:t>
      </w:r>
    </w:p>
    <w:p w14:paraId="72A6124D" w14:textId="77777777" w:rsidR="005F1DF9" w:rsidRPr="00865576" w:rsidRDefault="005F1DF9" w:rsidP="00991DFC">
      <w:pPr>
        <w:rPr>
          <w:rFonts w:ascii="Georgia" w:hAnsi="Georgia"/>
        </w:rPr>
      </w:pPr>
    </w:p>
    <w:p w14:paraId="258F4F71" w14:textId="77777777" w:rsidR="005F1DF9" w:rsidRPr="00865576" w:rsidRDefault="005F1DF9" w:rsidP="00991DFC">
      <w:pPr>
        <w:rPr>
          <w:rFonts w:ascii="Georgia" w:hAnsi="Georgia"/>
        </w:rPr>
      </w:pPr>
    </w:p>
    <w:p w14:paraId="20FB454C" w14:textId="77777777" w:rsidR="00991DFC" w:rsidRPr="00865576" w:rsidRDefault="00991DFC" w:rsidP="00AB1F6C">
      <w:pPr>
        <w:pStyle w:val="Natevanjestevilkami1"/>
        <w:rPr>
          <w:szCs w:val="24"/>
        </w:rPr>
      </w:pPr>
      <w:bookmarkStart w:id="235" w:name="_Toc336851764"/>
      <w:bookmarkStart w:id="236" w:name="_Toc336851812"/>
      <w:bookmarkStart w:id="237" w:name="_Toc194489321"/>
      <w:bookmarkStart w:id="238" w:name="_Toc195692484"/>
      <w:r w:rsidRPr="00865576">
        <w:rPr>
          <w:szCs w:val="24"/>
        </w:rPr>
        <w:t>Pravno varstvo</w:t>
      </w:r>
      <w:bookmarkEnd w:id="235"/>
      <w:bookmarkEnd w:id="236"/>
      <w:bookmarkEnd w:id="237"/>
      <w:bookmarkEnd w:id="238"/>
    </w:p>
    <w:p w14:paraId="4E7A1150" w14:textId="77777777" w:rsidR="008454F2" w:rsidRPr="00865576" w:rsidRDefault="008454F2" w:rsidP="00EE515F">
      <w:pPr>
        <w:pStyle w:val="Natevanjestevilkami1"/>
        <w:numPr>
          <w:ilvl w:val="0"/>
          <w:numId w:val="0"/>
        </w:numPr>
        <w:rPr>
          <w:sz w:val="30"/>
          <w:szCs w:val="30"/>
        </w:rPr>
      </w:pPr>
    </w:p>
    <w:p w14:paraId="629E3485" w14:textId="7A34AC51" w:rsidR="00991DFC" w:rsidRPr="00865576" w:rsidRDefault="00991DFC" w:rsidP="00991DFC">
      <w:pPr>
        <w:rPr>
          <w:rFonts w:ascii="Georgia" w:hAnsi="Georgia"/>
        </w:rPr>
      </w:pPr>
      <w:r w:rsidRPr="00865576">
        <w:rPr>
          <w:rFonts w:ascii="Georgia" w:hAnsi="Georgia"/>
        </w:rPr>
        <w:t>Zahtevek za revizijo, ki se nanaša na vsebino objave in/ali razpisno dokumentacijo</w:t>
      </w:r>
      <w:r w:rsidR="005F1DF9" w:rsidRPr="00865576">
        <w:rPr>
          <w:rFonts w:ascii="Georgia" w:hAnsi="Georgia"/>
        </w:rPr>
        <w:t>,</w:t>
      </w:r>
      <w:r w:rsidRPr="00865576">
        <w:rPr>
          <w:rFonts w:ascii="Georgia" w:hAnsi="Georgia"/>
        </w:rPr>
        <w:t xml:space="preserve">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A51D032" w14:textId="77777777" w:rsidR="00991DFC" w:rsidRPr="00865576" w:rsidRDefault="00991DFC" w:rsidP="00991DFC">
      <w:pPr>
        <w:rPr>
          <w:rFonts w:ascii="Georgia" w:hAnsi="Georgia"/>
        </w:rPr>
      </w:pPr>
    </w:p>
    <w:p w14:paraId="5FACEDFF" w14:textId="77777777" w:rsidR="00991DFC" w:rsidRPr="00865576" w:rsidRDefault="00991DFC" w:rsidP="00991DFC">
      <w:pPr>
        <w:rPr>
          <w:rFonts w:ascii="Georgia" w:hAnsi="Georgia"/>
        </w:rPr>
      </w:pPr>
      <w:r w:rsidRPr="00865576">
        <w:rPr>
          <w:rFonts w:ascii="Georgia" w:hAnsi="Georgia"/>
        </w:rPr>
        <w:t>Takso v višini 4.000 eurov mora vlagatelj plačati na transakcijski račun Ministrstva za finance, številka SI56 0110 0100 0358 802, odprt pri Banki Slovenije, Slovenska 35, 1505 Ljubljana, Slovenija, SWIFT KODA: BSLJSI2X; IBAN:SI56011001000358802.</w:t>
      </w:r>
    </w:p>
    <w:p w14:paraId="083335B1" w14:textId="77777777" w:rsidR="00991DFC" w:rsidRPr="00865576" w:rsidRDefault="00991DFC" w:rsidP="00991DFC">
      <w:pPr>
        <w:rPr>
          <w:rFonts w:ascii="Georgia" w:hAnsi="Georgia"/>
        </w:rPr>
      </w:pPr>
    </w:p>
    <w:p w14:paraId="2F9F89EA" w14:textId="77777777" w:rsidR="00991DFC" w:rsidRPr="00865576" w:rsidRDefault="00991DFC" w:rsidP="00991DFC">
      <w:pPr>
        <w:rPr>
          <w:rFonts w:ascii="Georgia" w:hAnsi="Georgia"/>
        </w:rPr>
      </w:pPr>
      <w:r w:rsidRPr="00865576">
        <w:rPr>
          <w:rFonts w:ascii="Georgia" w:hAnsi="Georgia"/>
        </w:rPr>
        <w:t xml:space="preserve">Zahtevek za revizijo se vloži prek portala </w:t>
      </w:r>
      <w:proofErr w:type="spellStart"/>
      <w:r w:rsidRPr="00865576">
        <w:rPr>
          <w:rFonts w:ascii="Georgia" w:hAnsi="Georgia"/>
        </w:rPr>
        <w:t>eRevizija</w:t>
      </w:r>
      <w:proofErr w:type="spellEnd"/>
      <w:r w:rsidRPr="00865576">
        <w:rPr>
          <w:rFonts w:ascii="Georgia" w:hAnsi="Georgia"/>
        </w:rPr>
        <w:t>.</w:t>
      </w:r>
    </w:p>
    <w:p w14:paraId="167A9BD8" w14:textId="77777777" w:rsidR="00991DFC" w:rsidRPr="00865576" w:rsidRDefault="00991DFC" w:rsidP="00991DFC">
      <w:pPr>
        <w:rPr>
          <w:rFonts w:ascii="Georgia" w:hAnsi="Georgia"/>
        </w:rPr>
      </w:pPr>
    </w:p>
    <w:p w14:paraId="78B96C08" w14:textId="77777777" w:rsidR="00991DFC" w:rsidRPr="00865576" w:rsidRDefault="00991DFC" w:rsidP="00991DFC">
      <w:pPr>
        <w:rPr>
          <w:rFonts w:ascii="Georgia" w:hAnsi="Georgia"/>
        </w:rPr>
      </w:pPr>
    </w:p>
    <w:p w14:paraId="7C726271" w14:textId="452C3A84" w:rsidR="00991DFC" w:rsidRPr="00865576" w:rsidRDefault="00991DFC" w:rsidP="00991DFC">
      <w:pPr>
        <w:pStyle w:val="Telobesedila"/>
        <w:spacing w:after="0" w:line="240" w:lineRule="auto"/>
        <w:jc w:val="both"/>
        <w:rPr>
          <w:rFonts w:ascii="Georgia" w:hAnsi="Georgia" w:cs="Arial"/>
        </w:rPr>
      </w:pP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Pr="00865576">
        <w:rPr>
          <w:rFonts w:ascii="Georgia" w:hAnsi="Georgia"/>
        </w:rPr>
        <w:tab/>
      </w:r>
      <w:r w:rsidR="005F1DF9" w:rsidRPr="00865576">
        <w:rPr>
          <w:rFonts w:ascii="Georgia" w:hAnsi="Georgia"/>
        </w:rPr>
        <w:t xml:space="preserve">              </w:t>
      </w:r>
      <w:r w:rsidRPr="00865576">
        <w:rPr>
          <w:rFonts w:ascii="Georgia" w:hAnsi="Georgia" w:cs="Arial"/>
        </w:rPr>
        <w:t>Naročnik</w:t>
      </w:r>
      <w:r w:rsidR="005F1DF9" w:rsidRPr="00865576">
        <w:rPr>
          <w:rFonts w:ascii="Georgia" w:hAnsi="Georgia" w:cs="Arial"/>
        </w:rPr>
        <w:t>:</w:t>
      </w:r>
    </w:p>
    <w:p w14:paraId="4B378CD9" w14:textId="77777777"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t>Splošna bolnišnica Trbovlje</w:t>
      </w:r>
    </w:p>
    <w:p w14:paraId="2D234E27" w14:textId="595C8ED2"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005F1DF9" w:rsidRPr="00865576">
        <w:rPr>
          <w:rFonts w:ascii="Georgia" w:eastAsia="Times New Roman" w:hAnsi="Georgia" w:cs="Arial"/>
          <w:szCs w:val="20"/>
          <w:lang w:eastAsia="sl-SI"/>
        </w:rPr>
        <w:tab/>
      </w:r>
      <w:r w:rsidRPr="00865576">
        <w:rPr>
          <w:rFonts w:ascii="Georgia" w:eastAsia="Times New Roman" w:hAnsi="Georgia" w:cs="Arial"/>
          <w:szCs w:val="20"/>
          <w:lang w:eastAsia="sl-SI"/>
        </w:rPr>
        <w:t>Direktor</w:t>
      </w:r>
      <w:r w:rsidR="005F1DF9" w:rsidRPr="00865576">
        <w:rPr>
          <w:rFonts w:ascii="Georgia" w:eastAsia="Times New Roman" w:hAnsi="Georgia" w:cs="Arial"/>
          <w:szCs w:val="20"/>
          <w:lang w:eastAsia="sl-SI"/>
        </w:rPr>
        <w:t>:</w:t>
      </w:r>
    </w:p>
    <w:p w14:paraId="3E7A0888" w14:textId="4EF6D913" w:rsidR="00991DFC" w:rsidRPr="00865576" w:rsidRDefault="00991DFC" w:rsidP="00991DFC">
      <w:pPr>
        <w:rPr>
          <w:rFonts w:ascii="Georgia" w:eastAsia="Times New Roman" w:hAnsi="Georgia" w:cs="Arial"/>
          <w:szCs w:val="20"/>
          <w:lang w:eastAsia="sl-SI"/>
        </w:rPr>
      </w:pP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Pr="00865576">
        <w:rPr>
          <w:rFonts w:ascii="Georgia" w:eastAsia="Times New Roman" w:hAnsi="Georgia" w:cs="Arial"/>
          <w:szCs w:val="20"/>
          <w:lang w:eastAsia="sl-SI"/>
        </w:rPr>
        <w:tab/>
      </w:r>
      <w:r w:rsidR="005F1DF9" w:rsidRPr="00865576">
        <w:rPr>
          <w:rFonts w:ascii="Georgia" w:eastAsia="Times New Roman" w:hAnsi="Georgia" w:cs="Arial"/>
          <w:szCs w:val="20"/>
          <w:lang w:eastAsia="sl-SI"/>
        </w:rPr>
        <w:t xml:space="preserve">     m</w:t>
      </w:r>
      <w:r w:rsidRPr="00865576">
        <w:rPr>
          <w:rFonts w:ascii="Georgia" w:eastAsia="Times New Roman" w:hAnsi="Georgia" w:cs="Arial"/>
          <w:szCs w:val="20"/>
          <w:lang w:eastAsia="sl-SI"/>
        </w:rPr>
        <w:t>ag. Marjan Podgoršek</w:t>
      </w:r>
    </w:p>
    <w:p w14:paraId="1B573412" w14:textId="77777777" w:rsidR="0004352A" w:rsidRPr="00865576" w:rsidRDefault="0004352A" w:rsidP="00991DFC">
      <w:pPr>
        <w:rPr>
          <w:rFonts w:ascii="Georgia" w:eastAsia="Times New Roman" w:hAnsi="Georgia" w:cs="Arial"/>
          <w:szCs w:val="20"/>
          <w:lang w:eastAsia="sl-SI"/>
        </w:rPr>
      </w:pPr>
    </w:p>
    <w:p w14:paraId="5F1DDC2F" w14:textId="77777777" w:rsidR="0004352A" w:rsidRPr="00865576" w:rsidRDefault="0004352A" w:rsidP="00991DFC">
      <w:pPr>
        <w:rPr>
          <w:rFonts w:ascii="Georgia" w:eastAsia="Times New Roman" w:hAnsi="Georgia" w:cs="Arial"/>
          <w:szCs w:val="20"/>
          <w:lang w:eastAsia="sl-SI"/>
        </w:rPr>
      </w:pPr>
    </w:p>
    <w:p w14:paraId="42A6B81D" w14:textId="77777777" w:rsidR="0004352A" w:rsidRPr="00865576" w:rsidRDefault="0004352A" w:rsidP="00991DFC">
      <w:pPr>
        <w:rPr>
          <w:rFonts w:ascii="Georgia" w:eastAsia="Times New Roman" w:hAnsi="Georgia" w:cs="Arial"/>
          <w:szCs w:val="20"/>
          <w:lang w:eastAsia="sl-SI"/>
        </w:rPr>
      </w:pPr>
    </w:p>
    <w:p w14:paraId="2DA4F7A8" w14:textId="77777777" w:rsidR="0004352A" w:rsidRDefault="0004352A" w:rsidP="00991DFC">
      <w:pPr>
        <w:rPr>
          <w:rFonts w:ascii="Georgia" w:eastAsia="Times New Roman" w:hAnsi="Georgia" w:cs="Arial"/>
          <w:szCs w:val="20"/>
          <w:lang w:eastAsia="sl-SI"/>
        </w:rPr>
      </w:pPr>
    </w:p>
    <w:p w14:paraId="7620F005" w14:textId="77777777" w:rsidR="001D07FA" w:rsidRDefault="001D07FA" w:rsidP="00991DFC">
      <w:pPr>
        <w:rPr>
          <w:rFonts w:ascii="Georgia" w:eastAsia="Times New Roman" w:hAnsi="Georgia" w:cs="Arial"/>
          <w:szCs w:val="20"/>
          <w:lang w:eastAsia="sl-SI"/>
        </w:rPr>
      </w:pPr>
    </w:p>
    <w:p w14:paraId="7F318744" w14:textId="77777777" w:rsidR="001D07FA" w:rsidRDefault="001D07FA" w:rsidP="00991DFC">
      <w:pPr>
        <w:rPr>
          <w:rFonts w:ascii="Georgia" w:eastAsia="Times New Roman" w:hAnsi="Georgia" w:cs="Arial"/>
          <w:szCs w:val="20"/>
          <w:lang w:eastAsia="sl-SI"/>
        </w:rPr>
      </w:pPr>
    </w:p>
    <w:p w14:paraId="2A1F4B31" w14:textId="77777777" w:rsidR="001D07FA" w:rsidRPr="00865576" w:rsidRDefault="001D07FA" w:rsidP="00991DFC">
      <w:pPr>
        <w:rPr>
          <w:rFonts w:ascii="Georgia" w:eastAsia="Times New Roman" w:hAnsi="Georgia" w:cs="Arial"/>
          <w:szCs w:val="20"/>
          <w:lang w:eastAsia="sl-SI"/>
        </w:rPr>
      </w:pPr>
    </w:p>
    <w:p w14:paraId="03D23B92" w14:textId="77777777" w:rsidR="0004352A" w:rsidRPr="00865576" w:rsidRDefault="0004352A" w:rsidP="00991DFC">
      <w:pPr>
        <w:rPr>
          <w:rFonts w:ascii="Georgia" w:eastAsia="Times New Roman" w:hAnsi="Georgia" w:cs="Arial"/>
          <w:szCs w:val="20"/>
          <w:lang w:eastAsia="sl-SI"/>
        </w:rPr>
      </w:pPr>
    </w:p>
    <w:p w14:paraId="540B27D4" w14:textId="77777777" w:rsidR="0004352A" w:rsidRPr="00865576" w:rsidRDefault="0004352A" w:rsidP="00991DFC">
      <w:pPr>
        <w:rPr>
          <w:rFonts w:ascii="Georgia" w:eastAsia="Times New Roman" w:hAnsi="Georgia" w:cs="Arial"/>
          <w:szCs w:val="20"/>
          <w:lang w:eastAsia="sl-SI"/>
        </w:rPr>
      </w:pPr>
    </w:p>
    <w:p w14:paraId="6F51BAF7" w14:textId="77777777" w:rsidR="0004352A" w:rsidRPr="00865576" w:rsidRDefault="0004352A" w:rsidP="00991DFC">
      <w:pPr>
        <w:rPr>
          <w:rFonts w:ascii="Georgia" w:eastAsia="Times New Roman" w:hAnsi="Georgia" w:cs="Arial"/>
          <w:szCs w:val="20"/>
          <w:lang w:eastAsia="sl-SI"/>
        </w:rPr>
      </w:pPr>
    </w:p>
    <w:p w14:paraId="68C9EBEB" w14:textId="77777777" w:rsidR="0004352A" w:rsidRPr="00865576" w:rsidRDefault="0004352A" w:rsidP="00991DFC">
      <w:pPr>
        <w:rPr>
          <w:rFonts w:ascii="Georgia" w:eastAsia="Times New Roman" w:hAnsi="Georgia" w:cs="Arial"/>
          <w:szCs w:val="20"/>
          <w:lang w:eastAsia="sl-SI"/>
        </w:rPr>
      </w:pPr>
    </w:p>
    <w:p w14:paraId="500A8BE5" w14:textId="77777777" w:rsidR="0004352A" w:rsidRPr="00865576" w:rsidRDefault="0004352A" w:rsidP="00991DFC">
      <w:pPr>
        <w:rPr>
          <w:rFonts w:ascii="Georgia" w:eastAsia="Times New Roman" w:hAnsi="Georgia" w:cs="Arial"/>
          <w:szCs w:val="20"/>
          <w:lang w:eastAsia="sl-SI"/>
        </w:rPr>
      </w:pPr>
    </w:p>
    <w:p w14:paraId="531993D3" w14:textId="77777777" w:rsidR="0004352A" w:rsidRPr="00865576" w:rsidRDefault="0004352A" w:rsidP="00991DFC">
      <w:pPr>
        <w:rPr>
          <w:rFonts w:ascii="Georgia" w:eastAsia="Times New Roman" w:hAnsi="Georgia" w:cs="Arial"/>
          <w:szCs w:val="20"/>
          <w:lang w:eastAsia="sl-SI"/>
        </w:rPr>
      </w:pPr>
    </w:p>
    <w:p w14:paraId="05BDCAD5" w14:textId="77777777" w:rsidR="00991DFC" w:rsidRPr="00865576" w:rsidRDefault="00991DFC" w:rsidP="00991DFC">
      <w:pPr>
        <w:pStyle w:val="n2"/>
        <w:spacing w:before="0" w:after="0" w:line="240" w:lineRule="auto"/>
        <w:jc w:val="both"/>
        <w:rPr>
          <w:rFonts w:ascii="Georgia" w:hAnsi="Georgia"/>
          <w:sz w:val="20"/>
          <w:szCs w:val="20"/>
          <w:lang w:val="sl-SI"/>
        </w:rPr>
      </w:pPr>
      <w:bookmarkStart w:id="239" w:name="_Toc55756305"/>
      <w:bookmarkStart w:id="240" w:name="_Toc55760689"/>
      <w:bookmarkStart w:id="241" w:name="_Toc55761599"/>
      <w:bookmarkStart w:id="242" w:name="_Toc55762079"/>
      <w:bookmarkStart w:id="243" w:name="_Toc56271865"/>
      <w:bookmarkStart w:id="244" w:name="_Toc194489322"/>
      <w:bookmarkStart w:id="245" w:name="_Toc195692485"/>
      <w:r w:rsidRPr="00865576">
        <w:rPr>
          <w:rFonts w:ascii="Georgia" w:hAnsi="Georgia"/>
          <w:bCs w:val="0"/>
          <w:sz w:val="20"/>
          <w:szCs w:val="20"/>
          <w:lang w:val="sl-SI"/>
        </w:rPr>
        <w:t xml:space="preserve">OBRAZEC PONUDBE </w:t>
      </w:r>
      <w:r w:rsidRPr="00865576">
        <w:rPr>
          <w:rFonts w:ascii="Georgia" w:hAnsi="Georgia"/>
          <w:bCs w:val="0"/>
          <w:sz w:val="20"/>
          <w:szCs w:val="20"/>
        </w:rPr>
        <w:t xml:space="preserve"> </w:t>
      </w:r>
      <w:r w:rsidRPr="00865576">
        <w:rPr>
          <w:rFonts w:ascii="Georgia" w:hAnsi="Georgia"/>
          <w:sz w:val="20"/>
          <w:szCs w:val="20"/>
        </w:rPr>
        <w:t xml:space="preserve">                                                                                                                 OBR-1</w:t>
      </w:r>
      <w:bookmarkEnd w:id="239"/>
      <w:bookmarkEnd w:id="240"/>
      <w:bookmarkEnd w:id="241"/>
      <w:bookmarkEnd w:id="242"/>
      <w:bookmarkEnd w:id="243"/>
      <w:bookmarkEnd w:id="244"/>
      <w:bookmarkEnd w:id="245"/>
    </w:p>
    <w:p w14:paraId="5D1B1409" w14:textId="77777777" w:rsidR="00991DFC" w:rsidRPr="00865576" w:rsidRDefault="00991DFC" w:rsidP="00991DFC">
      <w:pPr>
        <w:autoSpaceDE w:val="0"/>
        <w:autoSpaceDN w:val="0"/>
        <w:adjustRightInd w:val="0"/>
        <w:spacing w:line="240" w:lineRule="auto"/>
        <w:rPr>
          <w:rFonts w:ascii="Georgia" w:hAnsi="Georgia" w:cs="Arial"/>
          <w:b/>
          <w:bCs/>
          <w:szCs w:val="20"/>
          <w:u w:val="single"/>
        </w:rPr>
      </w:pPr>
    </w:p>
    <w:p w14:paraId="72DC821F" w14:textId="77777777" w:rsidR="00991DFC" w:rsidRPr="00865576" w:rsidRDefault="00991DFC" w:rsidP="00991DFC">
      <w:pPr>
        <w:autoSpaceDE w:val="0"/>
        <w:autoSpaceDN w:val="0"/>
        <w:adjustRightInd w:val="0"/>
        <w:ind w:left="3540"/>
        <w:rPr>
          <w:rFonts w:ascii="Georgia" w:hAnsi="Georgia" w:cs="Arial"/>
          <w:b/>
          <w:bCs/>
          <w:szCs w:val="20"/>
        </w:rPr>
      </w:pPr>
      <w:r w:rsidRPr="00865576">
        <w:rPr>
          <w:rFonts w:ascii="Georgia" w:hAnsi="Georgia" w:cs="Arial"/>
          <w:b/>
          <w:bCs/>
          <w:szCs w:val="20"/>
        </w:rPr>
        <w:t>PONUDBA št. ________</w:t>
      </w:r>
    </w:p>
    <w:p w14:paraId="1078CBD6" w14:textId="77777777" w:rsidR="00991DFC" w:rsidRPr="00865576" w:rsidRDefault="00991DFC" w:rsidP="00991DFC">
      <w:pPr>
        <w:autoSpaceDE w:val="0"/>
        <w:autoSpaceDN w:val="0"/>
        <w:adjustRightInd w:val="0"/>
        <w:ind w:left="3540"/>
        <w:rPr>
          <w:rFonts w:ascii="Georgia" w:hAnsi="Georgia" w:cs="Arial"/>
          <w:b/>
          <w:bCs/>
          <w:szCs w:val="20"/>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91DFC" w:rsidRPr="00865576" w14:paraId="32725CD3" w14:textId="77777777" w:rsidTr="00BE01BB">
        <w:tc>
          <w:tcPr>
            <w:tcW w:w="9072" w:type="dxa"/>
            <w:shd w:val="clear" w:color="auto" w:fill="auto"/>
          </w:tcPr>
          <w:p w14:paraId="05308BDD" w14:textId="77777777" w:rsidR="00991DFC" w:rsidRPr="00865576" w:rsidRDefault="00991DFC" w:rsidP="00BE01BB">
            <w:pPr>
              <w:spacing w:line="276" w:lineRule="auto"/>
              <w:rPr>
                <w:rFonts w:ascii="Georgia" w:hAnsi="Georgia"/>
                <w:szCs w:val="20"/>
              </w:rPr>
            </w:pPr>
            <w:r w:rsidRPr="00865576">
              <w:rPr>
                <w:rFonts w:ascii="Segoe UI Symbol" w:eastAsia="MS Gothic" w:hAnsi="Segoe UI Symbol" w:cs="Segoe UI Symbol"/>
                <w:szCs w:val="20"/>
              </w:rPr>
              <w:t>☐</w:t>
            </w:r>
            <w:r w:rsidRPr="00865576">
              <w:rPr>
                <w:rFonts w:ascii="Georgia" w:hAnsi="Georgia"/>
                <w:szCs w:val="20"/>
              </w:rPr>
              <w:t xml:space="preserve"> Samostojno</w:t>
            </w:r>
          </w:p>
        </w:tc>
      </w:tr>
      <w:tr w:rsidR="00991DFC" w:rsidRPr="00865576" w14:paraId="41FB8560" w14:textId="77777777" w:rsidTr="00BE01BB">
        <w:tc>
          <w:tcPr>
            <w:tcW w:w="9072" w:type="dxa"/>
            <w:shd w:val="clear" w:color="auto" w:fill="auto"/>
          </w:tcPr>
          <w:p w14:paraId="685FE5B0" w14:textId="77777777" w:rsidR="00991DFC" w:rsidRPr="00865576" w:rsidRDefault="00991DFC" w:rsidP="00BE01BB">
            <w:pPr>
              <w:spacing w:line="276" w:lineRule="auto"/>
              <w:rPr>
                <w:rFonts w:ascii="Georgia" w:hAnsi="Georgia"/>
                <w:szCs w:val="20"/>
              </w:rPr>
            </w:pPr>
            <w:r w:rsidRPr="00865576">
              <w:rPr>
                <w:rFonts w:ascii="Segoe UI Symbol" w:eastAsia="MS Gothic" w:hAnsi="Segoe UI Symbol" w:cs="Segoe UI Symbol"/>
                <w:szCs w:val="20"/>
              </w:rPr>
              <w:t>☐</w:t>
            </w:r>
            <w:r w:rsidRPr="00865576">
              <w:rPr>
                <w:rFonts w:ascii="Georgia" w:hAnsi="Georgia"/>
                <w:szCs w:val="20"/>
              </w:rPr>
              <w:t xml:space="preserve"> Skupna ponudba</w:t>
            </w:r>
          </w:p>
        </w:tc>
      </w:tr>
      <w:tr w:rsidR="00991DFC" w:rsidRPr="00865576" w14:paraId="3B2E254E" w14:textId="77777777" w:rsidTr="00BE01BB">
        <w:tc>
          <w:tcPr>
            <w:tcW w:w="9072" w:type="dxa"/>
            <w:shd w:val="clear" w:color="auto" w:fill="auto"/>
          </w:tcPr>
          <w:p w14:paraId="6938980D" w14:textId="3F514878" w:rsidR="00991DFC" w:rsidRPr="00865576" w:rsidRDefault="00991DFC" w:rsidP="00BE01BB">
            <w:pPr>
              <w:spacing w:line="276" w:lineRule="auto"/>
              <w:rPr>
                <w:rFonts w:ascii="Georgia" w:hAnsi="Georgia"/>
                <w:szCs w:val="20"/>
              </w:rPr>
            </w:pPr>
            <w:r w:rsidRPr="00865576">
              <w:rPr>
                <w:rFonts w:ascii="Segoe UI Symbol" w:eastAsia="MS Gothic" w:hAnsi="Segoe UI Symbol" w:cs="Segoe UI Symbol"/>
                <w:szCs w:val="20"/>
              </w:rPr>
              <w:t>☐</w:t>
            </w:r>
            <w:r w:rsidRPr="00865576">
              <w:rPr>
                <w:rFonts w:ascii="Georgia" w:eastAsia="MS Gothic" w:hAnsi="Georgia"/>
                <w:szCs w:val="20"/>
              </w:rPr>
              <w:t xml:space="preserve"> V</w:t>
            </w:r>
            <w:r w:rsidRPr="00865576">
              <w:rPr>
                <w:rFonts w:ascii="Georgia" w:hAnsi="Georgia"/>
                <w:szCs w:val="20"/>
              </w:rPr>
              <w:t xml:space="preserve"> sodelovanju z drugim</w:t>
            </w:r>
            <w:r w:rsidR="00BF6EC3" w:rsidRPr="00865576">
              <w:rPr>
                <w:rFonts w:ascii="Georgia" w:hAnsi="Georgia"/>
                <w:szCs w:val="20"/>
              </w:rPr>
              <w:t>i</w:t>
            </w:r>
            <w:r w:rsidRPr="00865576">
              <w:rPr>
                <w:rFonts w:ascii="Georgia" w:hAnsi="Georgia"/>
                <w:szCs w:val="20"/>
              </w:rPr>
              <w:t xml:space="preserve"> gospodarskim</w:t>
            </w:r>
            <w:r w:rsidR="00BF6EC3" w:rsidRPr="00865576">
              <w:rPr>
                <w:rFonts w:ascii="Georgia" w:hAnsi="Georgia"/>
                <w:szCs w:val="20"/>
              </w:rPr>
              <w:t>i</w:t>
            </w:r>
            <w:r w:rsidRPr="00865576">
              <w:rPr>
                <w:rFonts w:ascii="Georgia" w:hAnsi="Georgia"/>
                <w:szCs w:val="20"/>
              </w:rPr>
              <w:t xml:space="preserve"> subjekt</w:t>
            </w:r>
            <w:r w:rsidR="00BF6EC3" w:rsidRPr="00865576">
              <w:rPr>
                <w:rFonts w:ascii="Georgia" w:hAnsi="Georgia"/>
                <w:szCs w:val="20"/>
              </w:rPr>
              <w:t>i - podizvajalci</w:t>
            </w:r>
            <w:r w:rsidRPr="00865576">
              <w:rPr>
                <w:rFonts w:ascii="Georgia" w:hAnsi="Georgia"/>
                <w:szCs w:val="20"/>
              </w:rPr>
              <w:t xml:space="preserve"> </w:t>
            </w:r>
          </w:p>
        </w:tc>
      </w:tr>
    </w:tbl>
    <w:p w14:paraId="745A0177" w14:textId="77777777" w:rsidR="00991DFC" w:rsidRPr="00865576" w:rsidRDefault="00991DFC" w:rsidP="00991DFC">
      <w:pPr>
        <w:ind w:firstLine="284"/>
        <w:rPr>
          <w:rFonts w:ascii="Georgia" w:hAnsi="Georgia"/>
          <w:i/>
          <w:sz w:val="16"/>
          <w:szCs w:val="16"/>
        </w:rPr>
      </w:pPr>
      <w:r w:rsidRPr="00865576">
        <w:rPr>
          <w:rFonts w:ascii="Georgia" w:hAnsi="Georgia"/>
          <w:i/>
          <w:sz w:val="16"/>
          <w:szCs w:val="16"/>
        </w:rPr>
        <w:t>/označi način oddaje ponudbe/</w:t>
      </w:r>
    </w:p>
    <w:p w14:paraId="3BF73428" w14:textId="77777777" w:rsidR="00991DFC" w:rsidRPr="00865576" w:rsidRDefault="00991DFC" w:rsidP="00991DFC">
      <w:pPr>
        <w:autoSpaceDE w:val="0"/>
        <w:autoSpaceDN w:val="0"/>
        <w:adjustRightInd w:val="0"/>
        <w:rPr>
          <w:rFonts w:ascii="Georgia" w:hAnsi="Georgia" w:cs="Arial"/>
          <w:b/>
          <w:szCs w:val="20"/>
        </w:rPr>
      </w:pPr>
    </w:p>
    <w:p w14:paraId="1598BB2D" w14:textId="77777777" w:rsidR="00991DFC" w:rsidRPr="00865576" w:rsidRDefault="00991DFC" w:rsidP="00AB1F6C">
      <w:pPr>
        <w:numPr>
          <w:ilvl w:val="0"/>
          <w:numId w:val="9"/>
        </w:numPr>
        <w:autoSpaceDE w:val="0"/>
        <w:autoSpaceDN w:val="0"/>
        <w:adjustRightInd w:val="0"/>
        <w:rPr>
          <w:rFonts w:ascii="Georgia" w:hAnsi="Georgia" w:cs="Arial"/>
          <w:b/>
          <w:szCs w:val="20"/>
        </w:rPr>
      </w:pPr>
      <w:r w:rsidRPr="00865576">
        <w:rPr>
          <w:rFonts w:ascii="Georgia" w:hAnsi="Georgia" w:cs="Arial"/>
          <w:b/>
          <w:szCs w:val="20"/>
        </w:rPr>
        <w:t>PONUDBO ODDAJAMO ZA (ustrezno označiti):</w:t>
      </w:r>
    </w:p>
    <w:p w14:paraId="1F515C41" w14:textId="77777777" w:rsidR="00991DFC" w:rsidRPr="00865576" w:rsidRDefault="00991DFC" w:rsidP="00991DFC">
      <w:pPr>
        <w:autoSpaceDE w:val="0"/>
        <w:autoSpaceDN w:val="0"/>
        <w:adjustRightInd w:val="0"/>
        <w:ind w:left="360"/>
        <w:rPr>
          <w:rFonts w:ascii="Georgia" w:hAnsi="Georgia" w:cs="Arial"/>
          <w:b/>
          <w:szCs w:val="20"/>
        </w:rPr>
      </w:pPr>
    </w:p>
    <w:tbl>
      <w:tblPr>
        <w:tblW w:w="6140" w:type="dxa"/>
        <w:tblCellMar>
          <w:left w:w="70" w:type="dxa"/>
          <w:right w:w="70" w:type="dxa"/>
        </w:tblCellMar>
        <w:tblLook w:val="04A0" w:firstRow="1" w:lastRow="0" w:firstColumn="1" w:lastColumn="0" w:noHBand="0" w:noVBand="1"/>
      </w:tblPr>
      <w:tblGrid>
        <w:gridCol w:w="1480"/>
        <w:gridCol w:w="1500"/>
        <w:gridCol w:w="1580"/>
        <w:gridCol w:w="1580"/>
      </w:tblGrid>
      <w:tr w:rsidR="00BE01BB" w:rsidRPr="00865576" w14:paraId="7723E32B" w14:textId="77777777" w:rsidTr="00BE01BB">
        <w:trPr>
          <w:trHeight w:val="300"/>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CF837"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                            </w:t>
            </w:r>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16DB1E37"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20                            </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6F22DB5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39          </w:t>
            </w:r>
          </w:p>
        </w:tc>
        <w:tc>
          <w:tcPr>
            <w:tcW w:w="1580" w:type="dxa"/>
            <w:tcBorders>
              <w:top w:val="single" w:sz="4" w:space="0" w:color="auto"/>
              <w:left w:val="nil"/>
              <w:bottom w:val="single" w:sz="4" w:space="0" w:color="auto"/>
              <w:right w:val="single" w:sz="4" w:space="0" w:color="auto"/>
            </w:tcBorders>
            <w:vAlign w:val="bottom"/>
          </w:tcPr>
          <w:p w14:paraId="2745EE7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58          </w:t>
            </w:r>
          </w:p>
        </w:tc>
      </w:tr>
      <w:tr w:rsidR="00BE01BB" w:rsidRPr="00865576" w14:paraId="6E3BBAE3"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6CEDB3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                         </w:t>
            </w:r>
          </w:p>
        </w:tc>
        <w:tc>
          <w:tcPr>
            <w:tcW w:w="1500" w:type="dxa"/>
            <w:tcBorders>
              <w:top w:val="nil"/>
              <w:left w:val="nil"/>
              <w:bottom w:val="single" w:sz="4" w:space="0" w:color="auto"/>
              <w:right w:val="single" w:sz="4" w:space="0" w:color="auto"/>
            </w:tcBorders>
            <w:shd w:val="clear" w:color="auto" w:fill="auto"/>
            <w:noWrap/>
            <w:vAlign w:val="bottom"/>
            <w:hideMark/>
          </w:tcPr>
          <w:p w14:paraId="38BB8FF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21</w:t>
            </w:r>
          </w:p>
        </w:tc>
        <w:tc>
          <w:tcPr>
            <w:tcW w:w="1580" w:type="dxa"/>
            <w:tcBorders>
              <w:top w:val="nil"/>
              <w:left w:val="nil"/>
              <w:bottom w:val="single" w:sz="4" w:space="0" w:color="auto"/>
              <w:right w:val="single" w:sz="4" w:space="0" w:color="auto"/>
            </w:tcBorders>
            <w:shd w:val="clear" w:color="auto" w:fill="auto"/>
            <w:noWrap/>
            <w:vAlign w:val="bottom"/>
            <w:hideMark/>
          </w:tcPr>
          <w:p w14:paraId="0E8DB951"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40</w:t>
            </w:r>
          </w:p>
        </w:tc>
        <w:tc>
          <w:tcPr>
            <w:tcW w:w="1580" w:type="dxa"/>
            <w:tcBorders>
              <w:top w:val="nil"/>
              <w:left w:val="nil"/>
              <w:bottom w:val="single" w:sz="4" w:space="0" w:color="auto"/>
              <w:right w:val="single" w:sz="4" w:space="0" w:color="auto"/>
            </w:tcBorders>
            <w:vAlign w:val="bottom"/>
          </w:tcPr>
          <w:p w14:paraId="6E0B04B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59</w:t>
            </w:r>
          </w:p>
        </w:tc>
      </w:tr>
      <w:tr w:rsidR="00BE01BB" w:rsidRPr="00865576" w14:paraId="71EF0B06"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47D9B64"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3</w:t>
            </w:r>
          </w:p>
        </w:tc>
        <w:tc>
          <w:tcPr>
            <w:tcW w:w="1500" w:type="dxa"/>
            <w:tcBorders>
              <w:top w:val="nil"/>
              <w:left w:val="nil"/>
              <w:bottom w:val="single" w:sz="4" w:space="0" w:color="auto"/>
              <w:right w:val="single" w:sz="4" w:space="0" w:color="auto"/>
            </w:tcBorders>
            <w:shd w:val="clear" w:color="auto" w:fill="auto"/>
            <w:noWrap/>
            <w:vAlign w:val="bottom"/>
            <w:hideMark/>
          </w:tcPr>
          <w:p w14:paraId="61BF07C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22</w:t>
            </w:r>
          </w:p>
        </w:tc>
        <w:tc>
          <w:tcPr>
            <w:tcW w:w="1580" w:type="dxa"/>
            <w:tcBorders>
              <w:top w:val="nil"/>
              <w:left w:val="nil"/>
              <w:bottom w:val="single" w:sz="4" w:space="0" w:color="auto"/>
              <w:right w:val="single" w:sz="4" w:space="0" w:color="auto"/>
            </w:tcBorders>
            <w:shd w:val="clear" w:color="auto" w:fill="auto"/>
            <w:noWrap/>
            <w:vAlign w:val="bottom"/>
            <w:hideMark/>
          </w:tcPr>
          <w:p w14:paraId="789AE6FC"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41</w:t>
            </w:r>
          </w:p>
        </w:tc>
        <w:tc>
          <w:tcPr>
            <w:tcW w:w="1580" w:type="dxa"/>
            <w:tcBorders>
              <w:top w:val="nil"/>
              <w:left w:val="nil"/>
              <w:bottom w:val="single" w:sz="4" w:space="0" w:color="auto"/>
              <w:right w:val="single" w:sz="4" w:space="0" w:color="auto"/>
            </w:tcBorders>
            <w:vAlign w:val="bottom"/>
          </w:tcPr>
          <w:p w14:paraId="699C557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60</w:t>
            </w:r>
          </w:p>
        </w:tc>
      </w:tr>
      <w:tr w:rsidR="00BE01BB" w:rsidRPr="00865576" w14:paraId="0135E491"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A86E86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w:t>
            </w:r>
          </w:p>
        </w:tc>
        <w:tc>
          <w:tcPr>
            <w:tcW w:w="1500" w:type="dxa"/>
            <w:tcBorders>
              <w:top w:val="nil"/>
              <w:left w:val="nil"/>
              <w:bottom w:val="single" w:sz="4" w:space="0" w:color="auto"/>
              <w:right w:val="single" w:sz="4" w:space="0" w:color="auto"/>
            </w:tcBorders>
            <w:shd w:val="clear" w:color="auto" w:fill="auto"/>
            <w:noWrap/>
            <w:vAlign w:val="bottom"/>
            <w:hideMark/>
          </w:tcPr>
          <w:p w14:paraId="248DAD2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23</w:t>
            </w:r>
          </w:p>
        </w:tc>
        <w:tc>
          <w:tcPr>
            <w:tcW w:w="1580" w:type="dxa"/>
            <w:tcBorders>
              <w:top w:val="nil"/>
              <w:left w:val="nil"/>
              <w:bottom w:val="single" w:sz="4" w:space="0" w:color="auto"/>
              <w:right w:val="single" w:sz="4" w:space="0" w:color="auto"/>
            </w:tcBorders>
            <w:shd w:val="clear" w:color="auto" w:fill="auto"/>
            <w:noWrap/>
            <w:vAlign w:val="bottom"/>
            <w:hideMark/>
          </w:tcPr>
          <w:p w14:paraId="6A396C6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42</w:t>
            </w:r>
          </w:p>
        </w:tc>
        <w:tc>
          <w:tcPr>
            <w:tcW w:w="1580" w:type="dxa"/>
            <w:tcBorders>
              <w:top w:val="nil"/>
              <w:left w:val="nil"/>
              <w:bottom w:val="single" w:sz="4" w:space="0" w:color="auto"/>
              <w:right w:val="single" w:sz="4" w:space="0" w:color="auto"/>
            </w:tcBorders>
            <w:vAlign w:val="bottom"/>
          </w:tcPr>
          <w:p w14:paraId="38001863"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61</w:t>
            </w:r>
          </w:p>
        </w:tc>
      </w:tr>
      <w:tr w:rsidR="00BE01BB" w:rsidRPr="00865576" w14:paraId="12E15525"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B8E2F46"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5</w:t>
            </w:r>
          </w:p>
        </w:tc>
        <w:tc>
          <w:tcPr>
            <w:tcW w:w="1500" w:type="dxa"/>
            <w:tcBorders>
              <w:top w:val="nil"/>
              <w:left w:val="nil"/>
              <w:bottom w:val="single" w:sz="4" w:space="0" w:color="auto"/>
              <w:right w:val="single" w:sz="4" w:space="0" w:color="auto"/>
            </w:tcBorders>
            <w:shd w:val="clear" w:color="auto" w:fill="auto"/>
            <w:noWrap/>
            <w:vAlign w:val="bottom"/>
            <w:hideMark/>
          </w:tcPr>
          <w:p w14:paraId="68B8446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24</w:t>
            </w:r>
          </w:p>
        </w:tc>
        <w:tc>
          <w:tcPr>
            <w:tcW w:w="1580" w:type="dxa"/>
            <w:tcBorders>
              <w:top w:val="nil"/>
              <w:left w:val="nil"/>
              <w:bottom w:val="single" w:sz="4" w:space="0" w:color="auto"/>
              <w:right w:val="single" w:sz="4" w:space="0" w:color="auto"/>
            </w:tcBorders>
            <w:shd w:val="clear" w:color="auto" w:fill="auto"/>
            <w:noWrap/>
            <w:vAlign w:val="bottom"/>
            <w:hideMark/>
          </w:tcPr>
          <w:p w14:paraId="0026178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43</w:t>
            </w:r>
          </w:p>
        </w:tc>
        <w:tc>
          <w:tcPr>
            <w:tcW w:w="1580" w:type="dxa"/>
            <w:tcBorders>
              <w:top w:val="nil"/>
              <w:left w:val="nil"/>
              <w:bottom w:val="single" w:sz="4" w:space="0" w:color="auto"/>
              <w:right w:val="single" w:sz="4" w:space="0" w:color="auto"/>
            </w:tcBorders>
            <w:vAlign w:val="bottom"/>
          </w:tcPr>
          <w:p w14:paraId="50624773"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62</w:t>
            </w:r>
          </w:p>
        </w:tc>
      </w:tr>
      <w:tr w:rsidR="00BE01BB" w:rsidRPr="00865576" w14:paraId="10DD7792"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698C398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w:t>
            </w:r>
          </w:p>
        </w:tc>
        <w:tc>
          <w:tcPr>
            <w:tcW w:w="1500" w:type="dxa"/>
            <w:tcBorders>
              <w:top w:val="nil"/>
              <w:left w:val="nil"/>
              <w:bottom w:val="single" w:sz="4" w:space="0" w:color="auto"/>
              <w:right w:val="single" w:sz="4" w:space="0" w:color="auto"/>
            </w:tcBorders>
            <w:shd w:val="clear" w:color="auto" w:fill="auto"/>
            <w:noWrap/>
            <w:vAlign w:val="bottom"/>
            <w:hideMark/>
          </w:tcPr>
          <w:p w14:paraId="43885FD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25</w:t>
            </w:r>
          </w:p>
        </w:tc>
        <w:tc>
          <w:tcPr>
            <w:tcW w:w="1580" w:type="dxa"/>
            <w:tcBorders>
              <w:top w:val="nil"/>
              <w:left w:val="nil"/>
              <w:bottom w:val="single" w:sz="4" w:space="0" w:color="auto"/>
              <w:right w:val="single" w:sz="4" w:space="0" w:color="auto"/>
            </w:tcBorders>
            <w:shd w:val="clear" w:color="auto" w:fill="auto"/>
            <w:noWrap/>
            <w:vAlign w:val="bottom"/>
            <w:hideMark/>
          </w:tcPr>
          <w:p w14:paraId="61D091F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44</w:t>
            </w:r>
          </w:p>
        </w:tc>
        <w:tc>
          <w:tcPr>
            <w:tcW w:w="1580" w:type="dxa"/>
            <w:tcBorders>
              <w:top w:val="nil"/>
              <w:left w:val="nil"/>
              <w:bottom w:val="single" w:sz="4" w:space="0" w:color="auto"/>
              <w:right w:val="single" w:sz="4" w:space="0" w:color="auto"/>
            </w:tcBorders>
            <w:vAlign w:val="bottom"/>
          </w:tcPr>
          <w:p w14:paraId="197D988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63</w:t>
            </w:r>
          </w:p>
        </w:tc>
      </w:tr>
      <w:tr w:rsidR="00BE01BB" w:rsidRPr="00865576" w14:paraId="3B639A1B"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1B40CB06"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7</w:t>
            </w:r>
          </w:p>
        </w:tc>
        <w:tc>
          <w:tcPr>
            <w:tcW w:w="1500" w:type="dxa"/>
            <w:tcBorders>
              <w:top w:val="nil"/>
              <w:left w:val="nil"/>
              <w:bottom w:val="single" w:sz="4" w:space="0" w:color="auto"/>
              <w:right w:val="single" w:sz="4" w:space="0" w:color="auto"/>
            </w:tcBorders>
            <w:shd w:val="clear" w:color="auto" w:fill="auto"/>
            <w:noWrap/>
            <w:vAlign w:val="bottom"/>
            <w:hideMark/>
          </w:tcPr>
          <w:p w14:paraId="1FB96B6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26</w:t>
            </w:r>
          </w:p>
        </w:tc>
        <w:tc>
          <w:tcPr>
            <w:tcW w:w="1580" w:type="dxa"/>
            <w:tcBorders>
              <w:top w:val="nil"/>
              <w:left w:val="nil"/>
              <w:bottom w:val="single" w:sz="4" w:space="0" w:color="auto"/>
              <w:right w:val="single" w:sz="4" w:space="0" w:color="auto"/>
            </w:tcBorders>
            <w:shd w:val="clear" w:color="auto" w:fill="auto"/>
            <w:noWrap/>
            <w:vAlign w:val="bottom"/>
            <w:hideMark/>
          </w:tcPr>
          <w:p w14:paraId="2759966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45</w:t>
            </w:r>
          </w:p>
        </w:tc>
        <w:tc>
          <w:tcPr>
            <w:tcW w:w="1580" w:type="dxa"/>
            <w:tcBorders>
              <w:top w:val="nil"/>
              <w:left w:val="nil"/>
              <w:bottom w:val="single" w:sz="4" w:space="0" w:color="auto"/>
              <w:right w:val="single" w:sz="4" w:space="0" w:color="auto"/>
            </w:tcBorders>
            <w:vAlign w:val="bottom"/>
          </w:tcPr>
          <w:p w14:paraId="32EA997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64</w:t>
            </w:r>
          </w:p>
        </w:tc>
      </w:tr>
      <w:tr w:rsidR="00BE01BB" w:rsidRPr="00865576" w14:paraId="0961B814"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71BBF38"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8</w:t>
            </w:r>
          </w:p>
        </w:tc>
        <w:tc>
          <w:tcPr>
            <w:tcW w:w="1500" w:type="dxa"/>
            <w:tcBorders>
              <w:top w:val="nil"/>
              <w:left w:val="nil"/>
              <w:bottom w:val="single" w:sz="4" w:space="0" w:color="auto"/>
              <w:right w:val="single" w:sz="4" w:space="0" w:color="auto"/>
            </w:tcBorders>
            <w:shd w:val="clear" w:color="auto" w:fill="auto"/>
            <w:noWrap/>
            <w:vAlign w:val="bottom"/>
            <w:hideMark/>
          </w:tcPr>
          <w:p w14:paraId="7E83B72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27</w:t>
            </w:r>
          </w:p>
        </w:tc>
        <w:tc>
          <w:tcPr>
            <w:tcW w:w="1580" w:type="dxa"/>
            <w:tcBorders>
              <w:top w:val="nil"/>
              <w:left w:val="nil"/>
              <w:bottom w:val="single" w:sz="4" w:space="0" w:color="auto"/>
              <w:right w:val="single" w:sz="4" w:space="0" w:color="auto"/>
            </w:tcBorders>
            <w:shd w:val="clear" w:color="auto" w:fill="auto"/>
            <w:noWrap/>
            <w:vAlign w:val="bottom"/>
            <w:hideMark/>
          </w:tcPr>
          <w:p w14:paraId="1E1593D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46</w:t>
            </w:r>
          </w:p>
        </w:tc>
        <w:tc>
          <w:tcPr>
            <w:tcW w:w="1580" w:type="dxa"/>
            <w:tcBorders>
              <w:top w:val="nil"/>
              <w:left w:val="nil"/>
              <w:bottom w:val="single" w:sz="4" w:space="0" w:color="auto"/>
              <w:right w:val="single" w:sz="4" w:space="0" w:color="auto"/>
            </w:tcBorders>
            <w:vAlign w:val="bottom"/>
          </w:tcPr>
          <w:p w14:paraId="3CD5FFD1"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65</w:t>
            </w:r>
          </w:p>
        </w:tc>
      </w:tr>
      <w:tr w:rsidR="00BE01BB" w:rsidRPr="00865576" w14:paraId="3E100B9E"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4DF9563"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9</w:t>
            </w:r>
          </w:p>
        </w:tc>
        <w:tc>
          <w:tcPr>
            <w:tcW w:w="1500" w:type="dxa"/>
            <w:tcBorders>
              <w:top w:val="nil"/>
              <w:left w:val="nil"/>
              <w:bottom w:val="single" w:sz="4" w:space="0" w:color="auto"/>
              <w:right w:val="single" w:sz="4" w:space="0" w:color="auto"/>
            </w:tcBorders>
            <w:shd w:val="clear" w:color="auto" w:fill="auto"/>
            <w:noWrap/>
            <w:vAlign w:val="bottom"/>
            <w:hideMark/>
          </w:tcPr>
          <w:p w14:paraId="10729A5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28</w:t>
            </w:r>
          </w:p>
        </w:tc>
        <w:tc>
          <w:tcPr>
            <w:tcW w:w="1580" w:type="dxa"/>
            <w:tcBorders>
              <w:top w:val="nil"/>
              <w:left w:val="nil"/>
              <w:bottom w:val="single" w:sz="4" w:space="0" w:color="auto"/>
              <w:right w:val="single" w:sz="4" w:space="0" w:color="auto"/>
            </w:tcBorders>
            <w:shd w:val="clear" w:color="auto" w:fill="auto"/>
            <w:noWrap/>
            <w:vAlign w:val="bottom"/>
            <w:hideMark/>
          </w:tcPr>
          <w:p w14:paraId="17977E88"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47</w:t>
            </w:r>
          </w:p>
        </w:tc>
        <w:tc>
          <w:tcPr>
            <w:tcW w:w="1580" w:type="dxa"/>
            <w:tcBorders>
              <w:top w:val="nil"/>
              <w:left w:val="nil"/>
              <w:bottom w:val="single" w:sz="4" w:space="0" w:color="auto"/>
              <w:right w:val="single" w:sz="4" w:space="0" w:color="auto"/>
            </w:tcBorders>
            <w:vAlign w:val="bottom"/>
          </w:tcPr>
          <w:p w14:paraId="29DDDE1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66</w:t>
            </w:r>
          </w:p>
        </w:tc>
      </w:tr>
      <w:tr w:rsidR="00BE01BB" w:rsidRPr="00865576" w14:paraId="016CB5DF"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89A8AB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10</w:t>
            </w:r>
          </w:p>
        </w:tc>
        <w:tc>
          <w:tcPr>
            <w:tcW w:w="1500" w:type="dxa"/>
            <w:tcBorders>
              <w:top w:val="nil"/>
              <w:left w:val="nil"/>
              <w:bottom w:val="single" w:sz="4" w:space="0" w:color="auto"/>
              <w:right w:val="single" w:sz="4" w:space="0" w:color="auto"/>
            </w:tcBorders>
            <w:shd w:val="clear" w:color="auto" w:fill="auto"/>
            <w:noWrap/>
            <w:vAlign w:val="bottom"/>
            <w:hideMark/>
          </w:tcPr>
          <w:p w14:paraId="2BC91C13"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29</w:t>
            </w:r>
          </w:p>
        </w:tc>
        <w:tc>
          <w:tcPr>
            <w:tcW w:w="1580" w:type="dxa"/>
            <w:tcBorders>
              <w:top w:val="nil"/>
              <w:left w:val="nil"/>
              <w:bottom w:val="single" w:sz="4" w:space="0" w:color="auto"/>
              <w:right w:val="single" w:sz="4" w:space="0" w:color="auto"/>
            </w:tcBorders>
            <w:shd w:val="clear" w:color="auto" w:fill="auto"/>
            <w:noWrap/>
            <w:vAlign w:val="bottom"/>
            <w:hideMark/>
          </w:tcPr>
          <w:p w14:paraId="5D46CD3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48</w:t>
            </w:r>
          </w:p>
        </w:tc>
        <w:tc>
          <w:tcPr>
            <w:tcW w:w="1580" w:type="dxa"/>
            <w:tcBorders>
              <w:top w:val="nil"/>
              <w:left w:val="nil"/>
              <w:bottom w:val="single" w:sz="4" w:space="0" w:color="auto"/>
              <w:right w:val="single" w:sz="4" w:space="0" w:color="auto"/>
            </w:tcBorders>
            <w:vAlign w:val="bottom"/>
          </w:tcPr>
          <w:p w14:paraId="003B4EF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67</w:t>
            </w:r>
          </w:p>
        </w:tc>
      </w:tr>
      <w:tr w:rsidR="00BE01BB" w:rsidRPr="00865576" w14:paraId="3B091D44"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4289CBDB"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11</w:t>
            </w:r>
          </w:p>
        </w:tc>
        <w:tc>
          <w:tcPr>
            <w:tcW w:w="1500" w:type="dxa"/>
            <w:tcBorders>
              <w:top w:val="nil"/>
              <w:left w:val="nil"/>
              <w:bottom w:val="single" w:sz="4" w:space="0" w:color="auto"/>
              <w:right w:val="single" w:sz="4" w:space="0" w:color="auto"/>
            </w:tcBorders>
            <w:shd w:val="clear" w:color="auto" w:fill="auto"/>
            <w:noWrap/>
            <w:vAlign w:val="bottom"/>
            <w:hideMark/>
          </w:tcPr>
          <w:p w14:paraId="3B5E71F8"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30</w:t>
            </w:r>
          </w:p>
        </w:tc>
        <w:tc>
          <w:tcPr>
            <w:tcW w:w="1580" w:type="dxa"/>
            <w:tcBorders>
              <w:top w:val="nil"/>
              <w:left w:val="nil"/>
              <w:bottom w:val="single" w:sz="4" w:space="0" w:color="auto"/>
              <w:right w:val="single" w:sz="4" w:space="0" w:color="auto"/>
            </w:tcBorders>
            <w:shd w:val="clear" w:color="auto" w:fill="auto"/>
            <w:noWrap/>
            <w:vAlign w:val="bottom"/>
            <w:hideMark/>
          </w:tcPr>
          <w:p w14:paraId="3146FB21"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49</w:t>
            </w:r>
          </w:p>
        </w:tc>
        <w:tc>
          <w:tcPr>
            <w:tcW w:w="1580" w:type="dxa"/>
            <w:tcBorders>
              <w:top w:val="nil"/>
              <w:left w:val="nil"/>
              <w:bottom w:val="single" w:sz="4" w:space="0" w:color="auto"/>
              <w:right w:val="single" w:sz="4" w:space="0" w:color="auto"/>
            </w:tcBorders>
            <w:vAlign w:val="bottom"/>
          </w:tcPr>
          <w:p w14:paraId="0B1CF82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68</w:t>
            </w:r>
          </w:p>
        </w:tc>
      </w:tr>
      <w:tr w:rsidR="00BE01BB" w:rsidRPr="00865576" w14:paraId="19F715AE"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67B47A8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12</w:t>
            </w:r>
          </w:p>
        </w:tc>
        <w:tc>
          <w:tcPr>
            <w:tcW w:w="1500" w:type="dxa"/>
            <w:tcBorders>
              <w:top w:val="nil"/>
              <w:left w:val="nil"/>
              <w:bottom w:val="single" w:sz="4" w:space="0" w:color="auto"/>
              <w:right w:val="single" w:sz="4" w:space="0" w:color="auto"/>
            </w:tcBorders>
            <w:shd w:val="clear" w:color="auto" w:fill="auto"/>
            <w:noWrap/>
            <w:vAlign w:val="bottom"/>
            <w:hideMark/>
          </w:tcPr>
          <w:p w14:paraId="11CCF85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31</w:t>
            </w:r>
          </w:p>
        </w:tc>
        <w:tc>
          <w:tcPr>
            <w:tcW w:w="1580" w:type="dxa"/>
            <w:tcBorders>
              <w:top w:val="nil"/>
              <w:left w:val="nil"/>
              <w:bottom w:val="single" w:sz="4" w:space="0" w:color="auto"/>
              <w:right w:val="single" w:sz="4" w:space="0" w:color="auto"/>
            </w:tcBorders>
            <w:shd w:val="clear" w:color="auto" w:fill="auto"/>
            <w:noWrap/>
            <w:vAlign w:val="bottom"/>
            <w:hideMark/>
          </w:tcPr>
          <w:p w14:paraId="7F60DC87"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50</w:t>
            </w:r>
          </w:p>
        </w:tc>
        <w:tc>
          <w:tcPr>
            <w:tcW w:w="1580" w:type="dxa"/>
            <w:tcBorders>
              <w:top w:val="nil"/>
              <w:left w:val="nil"/>
              <w:bottom w:val="single" w:sz="4" w:space="0" w:color="auto"/>
              <w:right w:val="single" w:sz="4" w:space="0" w:color="auto"/>
            </w:tcBorders>
            <w:vAlign w:val="bottom"/>
          </w:tcPr>
          <w:p w14:paraId="41F91197"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69</w:t>
            </w:r>
          </w:p>
        </w:tc>
      </w:tr>
      <w:tr w:rsidR="00BE01BB" w:rsidRPr="00865576" w14:paraId="00008953"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7078103"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13</w:t>
            </w:r>
          </w:p>
        </w:tc>
        <w:tc>
          <w:tcPr>
            <w:tcW w:w="1500" w:type="dxa"/>
            <w:tcBorders>
              <w:top w:val="nil"/>
              <w:left w:val="nil"/>
              <w:bottom w:val="single" w:sz="4" w:space="0" w:color="auto"/>
              <w:right w:val="single" w:sz="4" w:space="0" w:color="auto"/>
            </w:tcBorders>
            <w:shd w:val="clear" w:color="auto" w:fill="auto"/>
            <w:noWrap/>
            <w:vAlign w:val="bottom"/>
            <w:hideMark/>
          </w:tcPr>
          <w:p w14:paraId="35ED30E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32</w:t>
            </w:r>
          </w:p>
        </w:tc>
        <w:tc>
          <w:tcPr>
            <w:tcW w:w="1580" w:type="dxa"/>
            <w:tcBorders>
              <w:top w:val="nil"/>
              <w:left w:val="nil"/>
              <w:bottom w:val="single" w:sz="4" w:space="0" w:color="auto"/>
              <w:right w:val="single" w:sz="4" w:space="0" w:color="auto"/>
            </w:tcBorders>
            <w:shd w:val="clear" w:color="auto" w:fill="auto"/>
            <w:noWrap/>
            <w:vAlign w:val="bottom"/>
            <w:hideMark/>
          </w:tcPr>
          <w:p w14:paraId="6779B51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51</w:t>
            </w:r>
          </w:p>
        </w:tc>
        <w:tc>
          <w:tcPr>
            <w:tcW w:w="1580" w:type="dxa"/>
            <w:tcBorders>
              <w:top w:val="nil"/>
              <w:left w:val="nil"/>
              <w:bottom w:val="single" w:sz="4" w:space="0" w:color="auto"/>
              <w:right w:val="single" w:sz="4" w:space="0" w:color="auto"/>
            </w:tcBorders>
            <w:vAlign w:val="bottom"/>
          </w:tcPr>
          <w:p w14:paraId="4325A693" w14:textId="48641E35"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3D876256"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2FA0DCA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14</w:t>
            </w:r>
          </w:p>
        </w:tc>
        <w:tc>
          <w:tcPr>
            <w:tcW w:w="1500" w:type="dxa"/>
            <w:tcBorders>
              <w:top w:val="nil"/>
              <w:left w:val="nil"/>
              <w:bottom w:val="single" w:sz="4" w:space="0" w:color="auto"/>
              <w:right w:val="single" w:sz="4" w:space="0" w:color="auto"/>
            </w:tcBorders>
            <w:shd w:val="clear" w:color="auto" w:fill="auto"/>
            <w:noWrap/>
            <w:vAlign w:val="bottom"/>
            <w:hideMark/>
          </w:tcPr>
          <w:p w14:paraId="493D4EDA"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33</w:t>
            </w:r>
          </w:p>
        </w:tc>
        <w:tc>
          <w:tcPr>
            <w:tcW w:w="1580" w:type="dxa"/>
            <w:tcBorders>
              <w:top w:val="nil"/>
              <w:left w:val="nil"/>
              <w:bottom w:val="single" w:sz="4" w:space="0" w:color="auto"/>
              <w:right w:val="single" w:sz="4" w:space="0" w:color="auto"/>
            </w:tcBorders>
            <w:shd w:val="clear" w:color="auto" w:fill="auto"/>
            <w:noWrap/>
            <w:vAlign w:val="bottom"/>
            <w:hideMark/>
          </w:tcPr>
          <w:p w14:paraId="5006EF90"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52</w:t>
            </w:r>
          </w:p>
        </w:tc>
        <w:tc>
          <w:tcPr>
            <w:tcW w:w="1580" w:type="dxa"/>
            <w:tcBorders>
              <w:top w:val="nil"/>
              <w:left w:val="nil"/>
              <w:bottom w:val="single" w:sz="4" w:space="0" w:color="auto"/>
              <w:right w:val="single" w:sz="4" w:space="0" w:color="auto"/>
            </w:tcBorders>
            <w:vAlign w:val="bottom"/>
          </w:tcPr>
          <w:p w14:paraId="35215682" w14:textId="43E7ADCC"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65E87A55"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DD44327"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15</w:t>
            </w:r>
          </w:p>
        </w:tc>
        <w:tc>
          <w:tcPr>
            <w:tcW w:w="1500" w:type="dxa"/>
            <w:tcBorders>
              <w:top w:val="nil"/>
              <w:left w:val="nil"/>
              <w:bottom w:val="single" w:sz="4" w:space="0" w:color="auto"/>
              <w:right w:val="single" w:sz="4" w:space="0" w:color="auto"/>
            </w:tcBorders>
            <w:shd w:val="clear" w:color="auto" w:fill="auto"/>
            <w:noWrap/>
            <w:vAlign w:val="bottom"/>
            <w:hideMark/>
          </w:tcPr>
          <w:p w14:paraId="2320F4B4"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34</w:t>
            </w:r>
          </w:p>
        </w:tc>
        <w:tc>
          <w:tcPr>
            <w:tcW w:w="1580" w:type="dxa"/>
            <w:tcBorders>
              <w:top w:val="nil"/>
              <w:left w:val="nil"/>
              <w:bottom w:val="single" w:sz="4" w:space="0" w:color="auto"/>
              <w:right w:val="single" w:sz="4" w:space="0" w:color="auto"/>
            </w:tcBorders>
            <w:shd w:val="clear" w:color="auto" w:fill="auto"/>
            <w:noWrap/>
            <w:vAlign w:val="bottom"/>
            <w:hideMark/>
          </w:tcPr>
          <w:p w14:paraId="42586672"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53</w:t>
            </w:r>
          </w:p>
        </w:tc>
        <w:tc>
          <w:tcPr>
            <w:tcW w:w="1580" w:type="dxa"/>
            <w:tcBorders>
              <w:top w:val="nil"/>
              <w:left w:val="nil"/>
              <w:bottom w:val="single" w:sz="4" w:space="0" w:color="auto"/>
              <w:right w:val="single" w:sz="4" w:space="0" w:color="auto"/>
            </w:tcBorders>
            <w:vAlign w:val="bottom"/>
          </w:tcPr>
          <w:p w14:paraId="545F0113" w14:textId="2A033D15"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56D813E2"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22A9F03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16</w:t>
            </w:r>
          </w:p>
        </w:tc>
        <w:tc>
          <w:tcPr>
            <w:tcW w:w="1500" w:type="dxa"/>
            <w:tcBorders>
              <w:top w:val="nil"/>
              <w:left w:val="nil"/>
              <w:bottom w:val="single" w:sz="4" w:space="0" w:color="auto"/>
              <w:right w:val="single" w:sz="4" w:space="0" w:color="auto"/>
            </w:tcBorders>
            <w:shd w:val="clear" w:color="auto" w:fill="auto"/>
            <w:noWrap/>
            <w:vAlign w:val="bottom"/>
            <w:hideMark/>
          </w:tcPr>
          <w:p w14:paraId="6C711F9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35</w:t>
            </w:r>
          </w:p>
        </w:tc>
        <w:tc>
          <w:tcPr>
            <w:tcW w:w="1580" w:type="dxa"/>
            <w:tcBorders>
              <w:top w:val="nil"/>
              <w:left w:val="nil"/>
              <w:bottom w:val="single" w:sz="4" w:space="0" w:color="auto"/>
              <w:right w:val="single" w:sz="4" w:space="0" w:color="auto"/>
            </w:tcBorders>
            <w:shd w:val="clear" w:color="auto" w:fill="auto"/>
            <w:noWrap/>
            <w:vAlign w:val="bottom"/>
            <w:hideMark/>
          </w:tcPr>
          <w:p w14:paraId="4AD57A69"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54</w:t>
            </w:r>
          </w:p>
        </w:tc>
        <w:tc>
          <w:tcPr>
            <w:tcW w:w="1580" w:type="dxa"/>
            <w:tcBorders>
              <w:top w:val="nil"/>
              <w:left w:val="nil"/>
              <w:bottom w:val="single" w:sz="4" w:space="0" w:color="auto"/>
              <w:right w:val="single" w:sz="4" w:space="0" w:color="auto"/>
            </w:tcBorders>
            <w:vAlign w:val="bottom"/>
          </w:tcPr>
          <w:p w14:paraId="7AC5DB8B" w14:textId="594B1D87"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7E9D479E"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A7FA1DD"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17</w:t>
            </w:r>
          </w:p>
        </w:tc>
        <w:tc>
          <w:tcPr>
            <w:tcW w:w="1500" w:type="dxa"/>
            <w:tcBorders>
              <w:top w:val="nil"/>
              <w:left w:val="nil"/>
              <w:bottom w:val="single" w:sz="4" w:space="0" w:color="auto"/>
              <w:right w:val="single" w:sz="4" w:space="0" w:color="auto"/>
            </w:tcBorders>
            <w:shd w:val="clear" w:color="auto" w:fill="auto"/>
            <w:noWrap/>
            <w:vAlign w:val="bottom"/>
            <w:hideMark/>
          </w:tcPr>
          <w:p w14:paraId="4D71702E"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36</w:t>
            </w:r>
          </w:p>
        </w:tc>
        <w:tc>
          <w:tcPr>
            <w:tcW w:w="1580" w:type="dxa"/>
            <w:tcBorders>
              <w:top w:val="nil"/>
              <w:left w:val="nil"/>
              <w:bottom w:val="single" w:sz="4" w:space="0" w:color="auto"/>
              <w:right w:val="single" w:sz="4" w:space="0" w:color="auto"/>
            </w:tcBorders>
            <w:shd w:val="clear" w:color="auto" w:fill="auto"/>
            <w:noWrap/>
            <w:vAlign w:val="bottom"/>
            <w:hideMark/>
          </w:tcPr>
          <w:p w14:paraId="13E966D6"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55</w:t>
            </w:r>
          </w:p>
        </w:tc>
        <w:tc>
          <w:tcPr>
            <w:tcW w:w="1580" w:type="dxa"/>
            <w:tcBorders>
              <w:top w:val="nil"/>
              <w:left w:val="nil"/>
              <w:bottom w:val="single" w:sz="4" w:space="0" w:color="auto"/>
              <w:right w:val="single" w:sz="4" w:space="0" w:color="auto"/>
            </w:tcBorders>
            <w:vAlign w:val="bottom"/>
          </w:tcPr>
          <w:p w14:paraId="7C1AD636" w14:textId="35316969"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28D441CF"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2D1638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18</w:t>
            </w:r>
          </w:p>
        </w:tc>
        <w:tc>
          <w:tcPr>
            <w:tcW w:w="1500" w:type="dxa"/>
            <w:tcBorders>
              <w:top w:val="nil"/>
              <w:left w:val="nil"/>
              <w:bottom w:val="single" w:sz="4" w:space="0" w:color="auto"/>
              <w:right w:val="single" w:sz="4" w:space="0" w:color="auto"/>
            </w:tcBorders>
            <w:shd w:val="clear" w:color="auto" w:fill="auto"/>
            <w:noWrap/>
            <w:vAlign w:val="bottom"/>
            <w:hideMark/>
          </w:tcPr>
          <w:p w14:paraId="65E4C21B"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37</w:t>
            </w:r>
          </w:p>
        </w:tc>
        <w:tc>
          <w:tcPr>
            <w:tcW w:w="1580" w:type="dxa"/>
            <w:tcBorders>
              <w:top w:val="nil"/>
              <w:left w:val="nil"/>
              <w:bottom w:val="single" w:sz="4" w:space="0" w:color="auto"/>
              <w:right w:val="single" w:sz="4" w:space="0" w:color="auto"/>
            </w:tcBorders>
            <w:shd w:val="clear" w:color="auto" w:fill="auto"/>
            <w:noWrap/>
            <w:vAlign w:val="bottom"/>
            <w:hideMark/>
          </w:tcPr>
          <w:p w14:paraId="13F77455"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56</w:t>
            </w:r>
          </w:p>
        </w:tc>
        <w:tc>
          <w:tcPr>
            <w:tcW w:w="1580" w:type="dxa"/>
            <w:tcBorders>
              <w:top w:val="nil"/>
              <w:left w:val="nil"/>
              <w:bottom w:val="single" w:sz="4" w:space="0" w:color="auto"/>
              <w:right w:val="single" w:sz="4" w:space="0" w:color="auto"/>
            </w:tcBorders>
            <w:vAlign w:val="bottom"/>
          </w:tcPr>
          <w:p w14:paraId="17369149" w14:textId="43A5B9DC" w:rsidR="00BE01BB" w:rsidRPr="00865576" w:rsidRDefault="00BE01BB" w:rsidP="00BE01BB">
            <w:pPr>
              <w:spacing w:line="240" w:lineRule="auto"/>
              <w:rPr>
                <w:rFonts w:ascii="Georgia" w:eastAsia="Times New Roman" w:hAnsi="Georgia" w:cs="Calibri"/>
                <w:color w:val="000000"/>
                <w:sz w:val="22"/>
                <w:lang w:eastAsia="sl-SI"/>
              </w:rPr>
            </w:pPr>
          </w:p>
        </w:tc>
      </w:tr>
      <w:tr w:rsidR="00BE01BB" w:rsidRPr="00865576" w14:paraId="4CE5AC59" w14:textId="77777777" w:rsidTr="00BE01BB">
        <w:trPr>
          <w:trHeight w:val="300"/>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1ED6110" w14:textId="77777777" w:rsidR="00BE01BB" w:rsidRPr="00865576" w:rsidRDefault="00BE01BB" w:rsidP="00BE01BB">
            <w:pPr>
              <w:spacing w:line="240" w:lineRule="auto"/>
              <w:rPr>
                <w:rFonts w:ascii="Georgia" w:eastAsia="Times New Roman" w:hAnsi="Georgia" w:cs="Calibri"/>
                <w:color w:val="000000"/>
                <w:szCs w:val="20"/>
                <w:lang w:eastAsia="sl-SI"/>
              </w:rPr>
            </w:pPr>
            <w:r w:rsidRPr="00865576">
              <w:rPr>
                <w:rFonts w:ascii="Segoe UI Symbol" w:eastAsia="Times New Roman" w:hAnsi="Segoe UI Symbol" w:cs="Segoe UI Symbol"/>
                <w:color w:val="000000"/>
                <w:szCs w:val="20"/>
                <w:lang w:eastAsia="sl-SI"/>
              </w:rPr>
              <w:t>☐</w:t>
            </w:r>
            <w:r w:rsidRPr="00865576">
              <w:rPr>
                <w:rFonts w:ascii="Georgia" w:eastAsia="Times New Roman" w:hAnsi="Georgia" w:cs="Arial"/>
                <w:color w:val="000000"/>
                <w:szCs w:val="20"/>
                <w:lang w:eastAsia="sl-SI"/>
              </w:rPr>
              <w:t xml:space="preserve"> Sklop 19</w:t>
            </w:r>
          </w:p>
        </w:tc>
        <w:tc>
          <w:tcPr>
            <w:tcW w:w="1500" w:type="dxa"/>
            <w:tcBorders>
              <w:top w:val="nil"/>
              <w:left w:val="nil"/>
              <w:bottom w:val="single" w:sz="4" w:space="0" w:color="auto"/>
              <w:right w:val="single" w:sz="4" w:space="0" w:color="auto"/>
            </w:tcBorders>
            <w:shd w:val="clear" w:color="auto" w:fill="auto"/>
            <w:noWrap/>
            <w:vAlign w:val="bottom"/>
            <w:hideMark/>
          </w:tcPr>
          <w:p w14:paraId="3AB18BD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38</w:t>
            </w:r>
          </w:p>
        </w:tc>
        <w:tc>
          <w:tcPr>
            <w:tcW w:w="1580" w:type="dxa"/>
            <w:tcBorders>
              <w:top w:val="nil"/>
              <w:left w:val="nil"/>
              <w:bottom w:val="single" w:sz="4" w:space="0" w:color="auto"/>
              <w:right w:val="single" w:sz="4" w:space="0" w:color="auto"/>
            </w:tcBorders>
            <w:shd w:val="clear" w:color="auto" w:fill="auto"/>
            <w:noWrap/>
            <w:vAlign w:val="bottom"/>
            <w:hideMark/>
          </w:tcPr>
          <w:p w14:paraId="484F6A3D" w14:textId="77777777" w:rsidR="00BE01BB" w:rsidRPr="00865576" w:rsidRDefault="00BE01BB" w:rsidP="00BE01BB">
            <w:pPr>
              <w:spacing w:line="240" w:lineRule="auto"/>
              <w:rPr>
                <w:rFonts w:ascii="Georgia" w:eastAsia="Times New Roman" w:hAnsi="Georgia" w:cs="Calibri"/>
                <w:color w:val="000000"/>
                <w:sz w:val="22"/>
                <w:lang w:eastAsia="sl-SI"/>
              </w:rPr>
            </w:pPr>
            <w:r w:rsidRPr="00865576">
              <w:rPr>
                <w:rFonts w:ascii="Segoe UI Symbol" w:eastAsia="Times New Roman" w:hAnsi="Segoe UI Symbol" w:cs="Segoe UI Symbol"/>
                <w:color w:val="000000"/>
                <w:sz w:val="22"/>
                <w:lang w:eastAsia="sl-SI"/>
              </w:rPr>
              <w:t>☐</w:t>
            </w:r>
            <w:r w:rsidRPr="00865576">
              <w:rPr>
                <w:rFonts w:ascii="Georgia" w:eastAsia="Times New Roman" w:hAnsi="Georgia" w:cs="Calibri"/>
                <w:color w:val="000000"/>
                <w:sz w:val="22"/>
                <w:lang w:eastAsia="sl-SI"/>
              </w:rPr>
              <w:t xml:space="preserve"> Sklop 57</w:t>
            </w:r>
          </w:p>
        </w:tc>
        <w:tc>
          <w:tcPr>
            <w:tcW w:w="1580" w:type="dxa"/>
            <w:tcBorders>
              <w:top w:val="nil"/>
              <w:left w:val="nil"/>
              <w:bottom w:val="single" w:sz="4" w:space="0" w:color="auto"/>
              <w:right w:val="single" w:sz="4" w:space="0" w:color="auto"/>
            </w:tcBorders>
            <w:vAlign w:val="bottom"/>
          </w:tcPr>
          <w:p w14:paraId="29AB6E8B" w14:textId="47D80929" w:rsidR="00BE01BB" w:rsidRPr="00865576" w:rsidRDefault="00BE01BB" w:rsidP="00BE01BB">
            <w:pPr>
              <w:spacing w:line="240" w:lineRule="auto"/>
              <w:rPr>
                <w:rFonts w:ascii="Georgia" w:eastAsia="Times New Roman" w:hAnsi="Georgia" w:cs="Calibri"/>
                <w:color w:val="000000"/>
                <w:sz w:val="22"/>
                <w:lang w:eastAsia="sl-SI"/>
              </w:rPr>
            </w:pPr>
          </w:p>
        </w:tc>
      </w:tr>
    </w:tbl>
    <w:p w14:paraId="2211BC5C" w14:textId="77777777" w:rsidR="00991DFC" w:rsidRPr="00865576" w:rsidRDefault="00991DFC" w:rsidP="00991DFC">
      <w:pPr>
        <w:autoSpaceDE w:val="0"/>
        <w:autoSpaceDN w:val="0"/>
        <w:adjustRightInd w:val="0"/>
        <w:rPr>
          <w:rFonts w:ascii="Georgia" w:hAnsi="Georgia" w:cs="Arial"/>
          <w:b/>
          <w:szCs w:val="20"/>
        </w:rPr>
      </w:pPr>
    </w:p>
    <w:p w14:paraId="1D73C9B9" w14:textId="77777777" w:rsidR="00991DFC" w:rsidRPr="00865576" w:rsidRDefault="00991DFC" w:rsidP="00991DFC">
      <w:pPr>
        <w:autoSpaceDE w:val="0"/>
        <w:autoSpaceDN w:val="0"/>
        <w:adjustRightInd w:val="0"/>
        <w:rPr>
          <w:rFonts w:ascii="Georgia" w:hAnsi="Georgia" w:cs="Arial"/>
          <w:b/>
          <w:szCs w:val="20"/>
        </w:rPr>
      </w:pPr>
    </w:p>
    <w:p w14:paraId="7E0E8FCD"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2. POSLOVNI PODATKI PONUDNIKA</w:t>
      </w:r>
    </w:p>
    <w:p w14:paraId="0FAFA443" w14:textId="77777777" w:rsidR="00991DFC" w:rsidRPr="00865576" w:rsidRDefault="00991DFC" w:rsidP="00991DFC">
      <w:pPr>
        <w:autoSpaceDE w:val="0"/>
        <w:autoSpaceDN w:val="0"/>
        <w:adjustRightInd w:val="0"/>
        <w:rPr>
          <w:rFonts w:ascii="Georgia" w:hAnsi="Georgia" w:cs="Arial"/>
          <w:b/>
          <w:bCs/>
          <w:szCs w:val="20"/>
          <w:u w:val="single"/>
        </w:rPr>
      </w:pPr>
      <w:r w:rsidRPr="00865576">
        <w:rPr>
          <w:rFonts w:ascii="Georgia" w:hAnsi="Georgia" w:cs="Arial"/>
          <w:b/>
          <w:bCs/>
          <w:szCs w:val="20"/>
          <w:u w:val="single"/>
        </w:rPr>
        <w:t>PODATKI O PONUDNIKU IN PODIZVAJALCIH OZ. IZVAJALCIH V SKUPNEM NASTOPU</w:t>
      </w:r>
    </w:p>
    <w:p w14:paraId="603D4A52" w14:textId="77777777" w:rsidR="00991DFC" w:rsidRPr="00865576" w:rsidRDefault="00991DFC" w:rsidP="00991DFC">
      <w:pPr>
        <w:autoSpaceDE w:val="0"/>
        <w:autoSpaceDN w:val="0"/>
        <w:adjustRightInd w:val="0"/>
        <w:rPr>
          <w:rFonts w:ascii="Georgia" w:hAnsi="Georgia" w:cs="Arial"/>
          <w:b/>
          <w:bCs/>
          <w:szCs w:val="20"/>
        </w:rPr>
      </w:pPr>
    </w:p>
    <w:p w14:paraId="2A591D88"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PONUDNIK OZ. POSLOVODEČI (v primeru skupnega nastopa):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32"/>
        <w:gridCol w:w="4520"/>
      </w:tblGrid>
      <w:tr w:rsidR="00991DFC" w:rsidRPr="00865576" w14:paraId="021B106E" w14:textId="77777777" w:rsidTr="00C63172">
        <w:trPr>
          <w:trHeight w:hRule="exact" w:val="680"/>
        </w:trPr>
        <w:tc>
          <w:tcPr>
            <w:tcW w:w="4432" w:type="dxa"/>
          </w:tcPr>
          <w:p w14:paraId="37CEB9E8"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Naziv oz. popolna firma ponudnika</w:t>
            </w:r>
          </w:p>
        </w:tc>
        <w:tc>
          <w:tcPr>
            <w:tcW w:w="4520" w:type="dxa"/>
          </w:tcPr>
          <w:p w14:paraId="10BEC86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bookmarkStart w:id="246" w:name="Besedilo631"/>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bookmarkEnd w:id="246"/>
          </w:p>
        </w:tc>
      </w:tr>
      <w:tr w:rsidR="00991DFC" w:rsidRPr="00865576" w14:paraId="3A97ED3E" w14:textId="77777777" w:rsidTr="00C63172">
        <w:trPr>
          <w:trHeight w:hRule="exact" w:val="680"/>
        </w:trPr>
        <w:tc>
          <w:tcPr>
            <w:tcW w:w="4432" w:type="dxa"/>
          </w:tcPr>
          <w:p w14:paraId="63520CD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Sedež ponudnika</w:t>
            </w:r>
          </w:p>
        </w:tc>
        <w:tc>
          <w:tcPr>
            <w:tcW w:w="4520" w:type="dxa"/>
          </w:tcPr>
          <w:p w14:paraId="5DC3C636"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2A00A645" w14:textId="77777777" w:rsidTr="00C63172">
        <w:trPr>
          <w:trHeight w:hRule="exact" w:val="680"/>
        </w:trPr>
        <w:tc>
          <w:tcPr>
            <w:tcW w:w="4432" w:type="dxa"/>
          </w:tcPr>
          <w:p w14:paraId="7175456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Telefon</w:t>
            </w:r>
          </w:p>
        </w:tc>
        <w:tc>
          <w:tcPr>
            <w:tcW w:w="4520" w:type="dxa"/>
          </w:tcPr>
          <w:p w14:paraId="3AF37C9F"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836575F" w14:textId="77777777" w:rsidTr="00C63172">
        <w:trPr>
          <w:trHeight w:hRule="exact" w:val="680"/>
        </w:trPr>
        <w:tc>
          <w:tcPr>
            <w:tcW w:w="4432" w:type="dxa"/>
          </w:tcPr>
          <w:p w14:paraId="75F77BFB"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Elektronski naslov*</w:t>
            </w:r>
          </w:p>
        </w:tc>
        <w:tc>
          <w:tcPr>
            <w:tcW w:w="4520" w:type="dxa"/>
          </w:tcPr>
          <w:p w14:paraId="325C40FF"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D1D5E1E" w14:textId="77777777" w:rsidTr="00C63172">
        <w:trPr>
          <w:trHeight w:hRule="exact" w:val="680"/>
        </w:trPr>
        <w:tc>
          <w:tcPr>
            <w:tcW w:w="4432" w:type="dxa"/>
          </w:tcPr>
          <w:p w14:paraId="77C29E1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Številka transakcijskega računa ponudnika</w:t>
            </w:r>
          </w:p>
          <w:p w14:paraId="0037DC9C"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(IBAN)</w:t>
            </w:r>
          </w:p>
        </w:tc>
        <w:tc>
          <w:tcPr>
            <w:tcW w:w="4520" w:type="dxa"/>
          </w:tcPr>
          <w:p w14:paraId="7A16F0B6"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54CD4B8" w14:textId="77777777" w:rsidTr="00C63172">
        <w:trPr>
          <w:trHeight w:hRule="exact" w:val="680"/>
        </w:trPr>
        <w:tc>
          <w:tcPr>
            <w:tcW w:w="4432" w:type="dxa"/>
          </w:tcPr>
          <w:p w14:paraId="4AB0919E"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Matična številka</w:t>
            </w:r>
          </w:p>
        </w:tc>
        <w:tc>
          <w:tcPr>
            <w:tcW w:w="4520" w:type="dxa"/>
          </w:tcPr>
          <w:p w14:paraId="72CF49BD"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743A5C4A" w14:textId="77777777" w:rsidTr="00C63172">
        <w:trPr>
          <w:trHeight w:hRule="exact" w:val="680"/>
        </w:trPr>
        <w:tc>
          <w:tcPr>
            <w:tcW w:w="4432" w:type="dxa"/>
          </w:tcPr>
          <w:p w14:paraId="3F89507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Identifikacijska številka za DDV</w:t>
            </w:r>
          </w:p>
        </w:tc>
        <w:tc>
          <w:tcPr>
            <w:tcW w:w="4520" w:type="dxa"/>
          </w:tcPr>
          <w:p w14:paraId="11E0B2DC"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2A6D2AA6" w14:textId="77777777" w:rsidTr="00C63172">
        <w:trPr>
          <w:trHeight w:hRule="exact" w:val="859"/>
        </w:trPr>
        <w:tc>
          <w:tcPr>
            <w:tcW w:w="4432" w:type="dxa"/>
          </w:tcPr>
          <w:p w14:paraId="7DF36FD3"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rPr>
              <w:t xml:space="preserve">Ali je gospodarski subjekt </w:t>
            </w:r>
            <w:proofErr w:type="spellStart"/>
            <w:r w:rsidRPr="00865576">
              <w:rPr>
                <w:rFonts w:ascii="Georgia" w:hAnsi="Georgia" w:cs="Arial"/>
              </w:rPr>
              <w:t>mikro</w:t>
            </w:r>
            <w:proofErr w:type="spellEnd"/>
            <w:r w:rsidRPr="00865576">
              <w:rPr>
                <w:rFonts w:ascii="Georgia" w:hAnsi="Georgia" w:cs="Arial"/>
              </w:rPr>
              <w:t>, malo ali srednje podjetje (glede na kriterije v Priporočilu Komisije 2003/361/ES)?</w:t>
            </w:r>
            <w:r w:rsidRPr="00865576">
              <w:rPr>
                <w:rFonts w:ascii="Georgia" w:hAnsi="Georgia" w:cs="Arial"/>
                <w:szCs w:val="20"/>
              </w:rPr>
              <w:t>:</w:t>
            </w:r>
          </w:p>
        </w:tc>
        <w:tc>
          <w:tcPr>
            <w:tcW w:w="4520" w:type="dxa"/>
          </w:tcPr>
          <w:p w14:paraId="7F15F60C" w14:textId="77777777" w:rsidR="00991DFC" w:rsidRPr="00865576" w:rsidRDefault="00991DFC" w:rsidP="00BE01BB">
            <w:pPr>
              <w:rPr>
                <w:rFonts w:ascii="Georgia" w:hAnsi="Georgia"/>
                <w:szCs w:val="20"/>
              </w:rPr>
            </w:pPr>
            <w:r w:rsidRPr="00865576">
              <w:rPr>
                <w:rFonts w:ascii="Georgia" w:hAnsi="Georgia"/>
                <w:szCs w:val="20"/>
              </w:rPr>
              <w:t xml:space="preserve">DA </w:t>
            </w:r>
            <w:r w:rsidRPr="00865576">
              <w:rPr>
                <w:rFonts w:ascii="Georgia" w:hAnsi="Georgia"/>
                <w:szCs w:val="20"/>
              </w:rPr>
              <w:fldChar w:fldCharType="begin">
                <w:ffData>
                  <w:name w:val="Potrditev1"/>
                  <w:enabled/>
                  <w:calcOnExit w:val="0"/>
                  <w:checkBox>
                    <w:sizeAuto/>
                    <w:default w:val="0"/>
                  </w:checkBox>
                </w:ffData>
              </w:fldChar>
            </w:r>
            <w:r w:rsidRPr="00865576">
              <w:rPr>
                <w:rFonts w:ascii="Georgia" w:hAnsi="Georgia"/>
                <w:szCs w:val="20"/>
              </w:rPr>
              <w:instrText xml:space="preserve"> FORMCHECKBOX </w:instrText>
            </w:r>
            <w:r w:rsidR="00FE2BF2">
              <w:rPr>
                <w:rFonts w:ascii="Georgia" w:hAnsi="Georgia"/>
                <w:szCs w:val="20"/>
              </w:rPr>
            </w:r>
            <w:r w:rsidR="00FE2BF2">
              <w:rPr>
                <w:rFonts w:ascii="Georgia" w:hAnsi="Georgia"/>
                <w:szCs w:val="20"/>
              </w:rPr>
              <w:fldChar w:fldCharType="separate"/>
            </w:r>
            <w:r w:rsidRPr="00865576">
              <w:rPr>
                <w:rFonts w:ascii="Georgia" w:hAnsi="Georgia"/>
                <w:szCs w:val="20"/>
              </w:rPr>
              <w:fldChar w:fldCharType="end"/>
            </w:r>
            <w:r w:rsidRPr="00865576">
              <w:rPr>
                <w:rFonts w:ascii="Georgia" w:hAnsi="Georgia"/>
                <w:szCs w:val="20"/>
              </w:rPr>
              <w:t xml:space="preserve">                            NE </w:t>
            </w:r>
            <w:r w:rsidRPr="00865576">
              <w:rPr>
                <w:rFonts w:ascii="Georgia" w:hAnsi="Georgia"/>
                <w:szCs w:val="20"/>
              </w:rPr>
              <w:fldChar w:fldCharType="begin">
                <w:ffData>
                  <w:name w:val="Potrditev1"/>
                  <w:enabled/>
                  <w:calcOnExit w:val="0"/>
                  <w:checkBox>
                    <w:sizeAuto/>
                    <w:default w:val="0"/>
                  </w:checkBox>
                </w:ffData>
              </w:fldChar>
            </w:r>
            <w:r w:rsidRPr="00865576">
              <w:rPr>
                <w:rFonts w:ascii="Georgia" w:hAnsi="Georgia"/>
                <w:szCs w:val="20"/>
              </w:rPr>
              <w:instrText xml:space="preserve"> FORMCHECKBOX </w:instrText>
            </w:r>
            <w:r w:rsidR="00FE2BF2">
              <w:rPr>
                <w:rFonts w:ascii="Georgia" w:hAnsi="Georgia"/>
                <w:szCs w:val="20"/>
              </w:rPr>
            </w:r>
            <w:r w:rsidR="00FE2BF2">
              <w:rPr>
                <w:rFonts w:ascii="Georgia" w:hAnsi="Georgia"/>
                <w:szCs w:val="20"/>
              </w:rPr>
              <w:fldChar w:fldCharType="separate"/>
            </w:r>
            <w:r w:rsidRPr="00865576">
              <w:rPr>
                <w:rFonts w:ascii="Georgia" w:hAnsi="Georgia"/>
                <w:szCs w:val="20"/>
              </w:rPr>
              <w:fldChar w:fldCharType="end"/>
            </w:r>
          </w:p>
          <w:p w14:paraId="088D2911" w14:textId="77777777" w:rsidR="00991DFC" w:rsidRPr="00865576" w:rsidRDefault="00991DFC" w:rsidP="00BE01BB">
            <w:pPr>
              <w:autoSpaceDE w:val="0"/>
              <w:autoSpaceDN w:val="0"/>
              <w:adjustRightInd w:val="0"/>
              <w:rPr>
                <w:rFonts w:ascii="Georgia" w:hAnsi="Georgia" w:cs="Arial"/>
                <w:szCs w:val="20"/>
              </w:rPr>
            </w:pPr>
          </w:p>
        </w:tc>
      </w:tr>
    </w:tbl>
    <w:p w14:paraId="3909E1FF" w14:textId="77777777" w:rsidR="00991DFC" w:rsidRPr="00865576" w:rsidRDefault="00991DFC" w:rsidP="00991DFC">
      <w:pPr>
        <w:autoSpaceDE w:val="0"/>
        <w:autoSpaceDN w:val="0"/>
        <w:adjustRightInd w:val="0"/>
        <w:rPr>
          <w:rFonts w:ascii="Georgia" w:hAnsi="Georgia" w:cs="Arial"/>
          <w:szCs w:val="20"/>
        </w:rPr>
      </w:pPr>
    </w:p>
    <w:p w14:paraId="4B2FB63F" w14:textId="77777777" w:rsidR="00991DFC" w:rsidRPr="00865576" w:rsidRDefault="00991DFC" w:rsidP="00991DFC">
      <w:pPr>
        <w:autoSpaceDE w:val="0"/>
        <w:autoSpaceDN w:val="0"/>
        <w:adjustRightInd w:val="0"/>
        <w:spacing w:line="240" w:lineRule="auto"/>
        <w:rPr>
          <w:rFonts w:ascii="Georgia" w:hAnsi="Georgia" w:cs="Arial"/>
          <w:szCs w:val="20"/>
        </w:rPr>
      </w:pPr>
      <w:r w:rsidRPr="00865576">
        <w:rPr>
          <w:rFonts w:ascii="Georgia" w:hAnsi="Georgia" w:cs="Arial"/>
          <w:szCs w:val="20"/>
        </w:rPr>
        <w:t>*Opomba: Korespondenca s ponudnikom za dodatna pojasnila, dopolnitve ponudbe, ipd., bo potekala preko sistema e-JN. V kolikor le-to ne bo možno ter za ostalo korespondenco, katera ni predvidena v sistemu e-JN in za posredovanje obvestila o objavljeni odločitvi o oddaji naročila na Portalu javnih naročil, bo naročnik uporabil »Elektronski naslov ponudnika«, ki ga bo ponudnik navedel v tem obrazcu, če le-ta ne bo naveden, pa »Elektronski naslov kontaktne osebe«.</w:t>
      </w:r>
    </w:p>
    <w:p w14:paraId="006F7B16" w14:textId="77777777" w:rsidR="00991DFC" w:rsidRPr="00865576" w:rsidRDefault="00991DFC" w:rsidP="00991DFC">
      <w:pPr>
        <w:autoSpaceDE w:val="0"/>
        <w:autoSpaceDN w:val="0"/>
        <w:adjustRightInd w:val="0"/>
        <w:rPr>
          <w:rFonts w:ascii="Georgia" w:hAnsi="Georgia" w:cs="Arial"/>
          <w:b/>
          <w:bCs/>
          <w:szCs w:val="20"/>
        </w:rPr>
      </w:pPr>
    </w:p>
    <w:p w14:paraId="4FD1B98F" w14:textId="77777777" w:rsidR="00991DFC" w:rsidRPr="00865576" w:rsidRDefault="00991DFC" w:rsidP="00991DFC">
      <w:pPr>
        <w:autoSpaceDE w:val="0"/>
        <w:autoSpaceDN w:val="0"/>
        <w:adjustRightInd w:val="0"/>
        <w:rPr>
          <w:rFonts w:ascii="Georgia" w:hAnsi="Georgia" w:cs="Arial"/>
          <w:b/>
          <w:bCs/>
          <w:szCs w:val="20"/>
        </w:rPr>
      </w:pPr>
    </w:p>
    <w:p w14:paraId="3BC87021" w14:textId="77777777" w:rsidR="00991DFC" w:rsidRPr="00865576" w:rsidRDefault="00991DFC" w:rsidP="00991DFC">
      <w:pPr>
        <w:widowControl w:val="0"/>
        <w:autoSpaceDE w:val="0"/>
        <w:autoSpaceDN w:val="0"/>
        <w:adjustRightInd w:val="0"/>
        <w:spacing w:line="276" w:lineRule="auto"/>
        <w:rPr>
          <w:rFonts w:ascii="Georgia" w:hAnsi="Georgia" w:cs="Arial"/>
          <w:szCs w:val="20"/>
        </w:rPr>
      </w:pPr>
      <w:r w:rsidRPr="00865576">
        <w:rPr>
          <w:rFonts w:ascii="Georgia" w:hAnsi="Georgia" w:cs="Arial"/>
          <w:szCs w:val="20"/>
        </w:rPr>
        <w:t>Izjavljamo, da:</w:t>
      </w:r>
    </w:p>
    <w:p w14:paraId="13826461" w14:textId="77777777" w:rsidR="00991DFC" w:rsidRPr="00865576" w:rsidRDefault="00991DFC" w:rsidP="00991DFC">
      <w:pPr>
        <w:widowControl w:val="0"/>
        <w:autoSpaceDE w:val="0"/>
        <w:autoSpaceDN w:val="0"/>
        <w:adjustRightInd w:val="0"/>
        <w:spacing w:line="276" w:lineRule="auto"/>
        <w:rPr>
          <w:rFonts w:ascii="Georgia" w:hAnsi="Georgia" w:cs="Arial"/>
          <w:szCs w:val="20"/>
        </w:rPr>
      </w:pPr>
    </w:p>
    <w:p w14:paraId="0C518E2C"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bomo izvajali javno naročilo strokovno in kvalitetno po pravilih stroke, v skladu z veljavnimi predpisi (zakoni, pravilniki, standardi…), če bomo izbrani za izvedbo javnega naročila; </w:t>
      </w:r>
    </w:p>
    <w:p w14:paraId="2FC7D28D"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se v celoti strinjamo in sprejemamo pogoje in ostale zahteve naročnika, navedene v tej dokumentaciji v zvezi z oddajo javnega naročila, brez kakršnihkoli omejitev; </w:t>
      </w:r>
    </w:p>
    <w:p w14:paraId="1FE53747"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smo ob izdelavi ponudbe pregledali celotno dokumentacijo v zvezi z oddajo javnega naročila; </w:t>
      </w:r>
    </w:p>
    <w:p w14:paraId="37866048"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smo v celoti seznanjeni z obsegom in zahtevnostjo javnega naročila; </w:t>
      </w:r>
    </w:p>
    <w:p w14:paraId="39287A8E"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ne bomo imeli do naročnika kakršnegakoli odškodninskega zahtevka, če ne bomo izbrani za izvedbo javnega naročila; </w:t>
      </w:r>
    </w:p>
    <w:p w14:paraId="60F26F9A"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smo podali samo resnične oziroma verodostojne izjave. </w:t>
      </w:r>
    </w:p>
    <w:p w14:paraId="4FB054DD" w14:textId="77777777" w:rsidR="00991DFC" w:rsidRPr="00865576" w:rsidRDefault="00991DFC" w:rsidP="00AB1F6C">
      <w:pPr>
        <w:widowControl w:val="0"/>
        <w:numPr>
          <w:ilvl w:val="0"/>
          <w:numId w:val="7"/>
        </w:numPr>
        <w:overflowPunct w:val="0"/>
        <w:autoSpaceDE w:val="0"/>
        <w:autoSpaceDN w:val="0"/>
        <w:adjustRightInd w:val="0"/>
        <w:spacing w:line="276" w:lineRule="auto"/>
        <w:ind w:right="660"/>
        <w:rPr>
          <w:rFonts w:ascii="Georgia" w:hAnsi="Georgia" w:cs="Arial"/>
          <w:szCs w:val="20"/>
        </w:rPr>
      </w:pPr>
      <w:r w:rsidRPr="00865576">
        <w:rPr>
          <w:rFonts w:ascii="Georgia" w:hAnsi="Georgia" w:cs="Arial"/>
          <w:szCs w:val="20"/>
        </w:rPr>
        <w:t xml:space="preserve">da nismo uvrščeni na seznam poslovnih subjektov, s katerimi na podlagi 35. člena Zakona o integriteti in preprečevanju korupcije (Ur. l. RS, št. 69/11-UPB2; v nadaljevanju: </w:t>
      </w:r>
      <w:proofErr w:type="spellStart"/>
      <w:r w:rsidRPr="00865576">
        <w:rPr>
          <w:rFonts w:ascii="Georgia" w:hAnsi="Georgia" w:cs="Arial"/>
          <w:szCs w:val="20"/>
        </w:rPr>
        <w:t>ZIntPK</w:t>
      </w:r>
      <w:proofErr w:type="spellEnd"/>
      <w:r w:rsidRPr="00865576">
        <w:rPr>
          <w:rFonts w:ascii="Georgia" w:hAnsi="Georgia" w:cs="Arial"/>
          <w:szCs w:val="20"/>
        </w:rPr>
        <w:t xml:space="preserve">), naročniki ne smejo sodelovati. </w:t>
      </w:r>
    </w:p>
    <w:p w14:paraId="3AB48E08" w14:textId="77777777" w:rsidR="00991DFC" w:rsidRPr="00865576" w:rsidRDefault="00991DFC" w:rsidP="00991DFC">
      <w:pPr>
        <w:widowControl w:val="0"/>
        <w:overflowPunct w:val="0"/>
        <w:autoSpaceDE w:val="0"/>
        <w:autoSpaceDN w:val="0"/>
        <w:adjustRightInd w:val="0"/>
        <w:spacing w:line="276" w:lineRule="auto"/>
        <w:ind w:right="660"/>
        <w:rPr>
          <w:rFonts w:ascii="Georgia" w:hAnsi="Georgia" w:cs="Arial"/>
          <w:szCs w:val="20"/>
        </w:rPr>
      </w:pPr>
    </w:p>
    <w:p w14:paraId="3BB9AA63" w14:textId="77777777" w:rsidR="00991DFC" w:rsidRPr="00865576" w:rsidRDefault="00991DFC" w:rsidP="00991DFC">
      <w:pPr>
        <w:widowControl w:val="0"/>
        <w:overflowPunct w:val="0"/>
        <w:autoSpaceDE w:val="0"/>
        <w:autoSpaceDN w:val="0"/>
        <w:adjustRightInd w:val="0"/>
        <w:spacing w:line="276" w:lineRule="auto"/>
        <w:ind w:right="660"/>
        <w:rPr>
          <w:rFonts w:ascii="Georgia" w:hAnsi="Georgia"/>
          <w:b/>
          <w:bCs/>
          <w:szCs w:val="20"/>
        </w:rPr>
      </w:pPr>
      <w:r w:rsidRPr="00865576">
        <w:rPr>
          <w:rFonts w:ascii="Georgia" w:hAnsi="Georgia" w:cs="Arial"/>
          <w:b/>
          <w:bCs/>
          <w:szCs w:val="20"/>
        </w:rPr>
        <w:t xml:space="preserve">Osebe, </w:t>
      </w:r>
      <w:r w:rsidRPr="00865576">
        <w:rPr>
          <w:rFonts w:ascii="Georgia" w:hAnsi="Georgia"/>
          <w:b/>
          <w:bCs/>
          <w:szCs w:val="20"/>
        </w:rPr>
        <w:t>ki so članice upravnega, vodstvenega ali nadzornega organa gospodarskega subjekta ali ki imajo pooblastila za njegovo zastopanje ali odločanje ali nadzor v njem</w:t>
      </w:r>
    </w:p>
    <w:p w14:paraId="5CCA7DDE" w14:textId="77777777" w:rsidR="00991DFC" w:rsidRPr="00865576" w:rsidRDefault="00991DFC" w:rsidP="00991DFC">
      <w:pPr>
        <w:widowControl w:val="0"/>
        <w:overflowPunct w:val="0"/>
        <w:autoSpaceDE w:val="0"/>
        <w:autoSpaceDN w:val="0"/>
        <w:adjustRightInd w:val="0"/>
        <w:spacing w:line="276" w:lineRule="auto"/>
        <w:ind w:right="660"/>
        <w:rPr>
          <w:rFonts w:ascii="Georgia" w:hAnsi="Georgia"/>
          <w:szCs w:val="20"/>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2650"/>
        <w:gridCol w:w="3771"/>
        <w:gridCol w:w="1701"/>
      </w:tblGrid>
      <w:tr w:rsidR="00991DFC" w:rsidRPr="00865576" w14:paraId="20B18C87" w14:textId="77777777" w:rsidTr="00BE01BB">
        <w:trPr>
          <w:jc w:val="center"/>
        </w:trPr>
        <w:tc>
          <w:tcPr>
            <w:tcW w:w="1092" w:type="dxa"/>
            <w:shd w:val="clear" w:color="auto" w:fill="auto"/>
            <w:vAlign w:val="center"/>
          </w:tcPr>
          <w:p w14:paraId="5F4B88AF" w14:textId="77777777" w:rsidR="00991DFC" w:rsidRPr="00865576" w:rsidRDefault="00991DFC" w:rsidP="00BE01BB">
            <w:pPr>
              <w:widowControl w:val="0"/>
              <w:autoSpaceDE w:val="0"/>
              <w:autoSpaceDN w:val="0"/>
              <w:adjustRightInd w:val="0"/>
              <w:spacing w:line="276" w:lineRule="auto"/>
              <w:rPr>
                <w:rFonts w:ascii="Georgia" w:hAnsi="Georgia"/>
                <w:b/>
                <w:szCs w:val="20"/>
              </w:rPr>
            </w:pPr>
            <w:proofErr w:type="spellStart"/>
            <w:r w:rsidRPr="00865576">
              <w:rPr>
                <w:rFonts w:ascii="Georgia" w:hAnsi="Georgia"/>
                <w:b/>
                <w:szCs w:val="20"/>
              </w:rPr>
              <w:t>Zap</w:t>
            </w:r>
            <w:proofErr w:type="spellEnd"/>
            <w:r w:rsidRPr="00865576">
              <w:rPr>
                <w:rFonts w:ascii="Georgia" w:hAnsi="Georgia"/>
                <w:b/>
                <w:szCs w:val="20"/>
              </w:rPr>
              <w:t>. št.</w:t>
            </w:r>
          </w:p>
        </w:tc>
        <w:tc>
          <w:tcPr>
            <w:tcW w:w="2650" w:type="dxa"/>
            <w:shd w:val="clear" w:color="auto" w:fill="auto"/>
            <w:vAlign w:val="center"/>
          </w:tcPr>
          <w:p w14:paraId="6FC79603" w14:textId="77777777" w:rsidR="00991DFC" w:rsidRPr="00865576" w:rsidRDefault="00991DFC" w:rsidP="00BE01BB">
            <w:pPr>
              <w:widowControl w:val="0"/>
              <w:autoSpaceDE w:val="0"/>
              <w:autoSpaceDN w:val="0"/>
              <w:adjustRightInd w:val="0"/>
              <w:spacing w:line="276" w:lineRule="auto"/>
              <w:rPr>
                <w:rFonts w:ascii="Georgia" w:hAnsi="Georgia"/>
                <w:b/>
                <w:szCs w:val="20"/>
              </w:rPr>
            </w:pPr>
            <w:r w:rsidRPr="00865576">
              <w:rPr>
                <w:rFonts w:ascii="Georgia" w:hAnsi="Georgia"/>
                <w:b/>
                <w:szCs w:val="20"/>
              </w:rPr>
              <w:t>Ime in priimek</w:t>
            </w:r>
          </w:p>
        </w:tc>
        <w:tc>
          <w:tcPr>
            <w:tcW w:w="3771" w:type="dxa"/>
            <w:shd w:val="clear" w:color="auto" w:fill="auto"/>
            <w:vAlign w:val="center"/>
          </w:tcPr>
          <w:p w14:paraId="56D2D545" w14:textId="77777777" w:rsidR="00991DFC" w:rsidRPr="00865576" w:rsidRDefault="00991DFC" w:rsidP="00BE01BB">
            <w:pPr>
              <w:widowControl w:val="0"/>
              <w:autoSpaceDE w:val="0"/>
              <w:autoSpaceDN w:val="0"/>
              <w:adjustRightInd w:val="0"/>
              <w:spacing w:line="276" w:lineRule="auto"/>
              <w:rPr>
                <w:rFonts w:ascii="Georgia" w:hAnsi="Georgia"/>
                <w:b/>
                <w:szCs w:val="20"/>
              </w:rPr>
            </w:pPr>
            <w:r w:rsidRPr="00865576">
              <w:rPr>
                <w:rFonts w:ascii="Georgia" w:hAnsi="Georgia"/>
                <w:b/>
                <w:szCs w:val="20"/>
              </w:rPr>
              <w:t>Naslov</w:t>
            </w:r>
          </w:p>
        </w:tc>
        <w:tc>
          <w:tcPr>
            <w:tcW w:w="1701" w:type="dxa"/>
            <w:shd w:val="clear" w:color="auto" w:fill="auto"/>
            <w:vAlign w:val="center"/>
          </w:tcPr>
          <w:p w14:paraId="714C8C5C" w14:textId="77777777" w:rsidR="00991DFC" w:rsidRPr="00865576" w:rsidRDefault="00991DFC" w:rsidP="00BE01BB">
            <w:pPr>
              <w:widowControl w:val="0"/>
              <w:autoSpaceDE w:val="0"/>
              <w:autoSpaceDN w:val="0"/>
              <w:adjustRightInd w:val="0"/>
              <w:spacing w:line="276" w:lineRule="auto"/>
              <w:rPr>
                <w:rFonts w:ascii="Georgia" w:hAnsi="Georgia"/>
                <w:b/>
                <w:szCs w:val="20"/>
              </w:rPr>
            </w:pPr>
            <w:r w:rsidRPr="00865576">
              <w:rPr>
                <w:rFonts w:ascii="Georgia" w:hAnsi="Georgia"/>
                <w:b/>
                <w:szCs w:val="20"/>
              </w:rPr>
              <w:t>Funkcija</w:t>
            </w:r>
          </w:p>
        </w:tc>
      </w:tr>
      <w:tr w:rsidR="00991DFC" w:rsidRPr="00865576" w14:paraId="2FB6C121" w14:textId="77777777" w:rsidTr="00BE01BB">
        <w:trPr>
          <w:jc w:val="center"/>
        </w:trPr>
        <w:tc>
          <w:tcPr>
            <w:tcW w:w="1092" w:type="dxa"/>
            <w:shd w:val="clear" w:color="auto" w:fill="auto"/>
            <w:vAlign w:val="center"/>
          </w:tcPr>
          <w:p w14:paraId="5668C81F" w14:textId="77777777" w:rsidR="00991DFC" w:rsidRPr="00865576" w:rsidRDefault="00991DFC" w:rsidP="00BE01BB">
            <w:pPr>
              <w:widowControl w:val="0"/>
              <w:autoSpaceDE w:val="0"/>
              <w:autoSpaceDN w:val="0"/>
              <w:adjustRightInd w:val="0"/>
              <w:spacing w:line="276" w:lineRule="auto"/>
              <w:rPr>
                <w:rFonts w:ascii="Georgia" w:hAnsi="Georgia"/>
                <w:szCs w:val="20"/>
              </w:rPr>
            </w:pPr>
            <w:bookmarkStart w:id="247" w:name="_Hlk195865260"/>
          </w:p>
          <w:p w14:paraId="0CD22621" w14:textId="77777777" w:rsidR="00991DFC" w:rsidRPr="00865576" w:rsidRDefault="00991DFC" w:rsidP="00BE01BB">
            <w:pPr>
              <w:widowControl w:val="0"/>
              <w:autoSpaceDE w:val="0"/>
              <w:autoSpaceDN w:val="0"/>
              <w:adjustRightInd w:val="0"/>
              <w:spacing w:line="276" w:lineRule="auto"/>
              <w:rPr>
                <w:rFonts w:ascii="Georgia" w:hAnsi="Georgia"/>
                <w:szCs w:val="20"/>
              </w:rPr>
            </w:pPr>
            <w:r w:rsidRPr="00865576">
              <w:rPr>
                <w:rFonts w:ascii="Georgia" w:hAnsi="Georgia"/>
                <w:szCs w:val="20"/>
              </w:rPr>
              <w:t>1.</w:t>
            </w:r>
          </w:p>
        </w:tc>
        <w:tc>
          <w:tcPr>
            <w:tcW w:w="2650" w:type="dxa"/>
            <w:shd w:val="clear" w:color="auto" w:fill="auto"/>
            <w:vAlign w:val="center"/>
          </w:tcPr>
          <w:p w14:paraId="750D83CC"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228611B6"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0C623C7A"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80DE74F" w14:textId="77777777" w:rsidTr="00BE01BB">
        <w:trPr>
          <w:jc w:val="center"/>
        </w:trPr>
        <w:tc>
          <w:tcPr>
            <w:tcW w:w="1092" w:type="dxa"/>
            <w:shd w:val="clear" w:color="auto" w:fill="auto"/>
            <w:vAlign w:val="center"/>
          </w:tcPr>
          <w:p w14:paraId="111BDA4B" w14:textId="77777777" w:rsidR="00991DFC" w:rsidRPr="00865576" w:rsidRDefault="00991DFC" w:rsidP="00BE01BB">
            <w:pPr>
              <w:widowControl w:val="0"/>
              <w:autoSpaceDE w:val="0"/>
              <w:autoSpaceDN w:val="0"/>
              <w:adjustRightInd w:val="0"/>
              <w:spacing w:line="276" w:lineRule="auto"/>
              <w:rPr>
                <w:rFonts w:ascii="Georgia" w:hAnsi="Georgia"/>
                <w:szCs w:val="20"/>
              </w:rPr>
            </w:pPr>
          </w:p>
          <w:p w14:paraId="749237C6" w14:textId="77777777" w:rsidR="00991DFC" w:rsidRPr="00865576" w:rsidRDefault="00991DFC" w:rsidP="00BE01BB">
            <w:pPr>
              <w:widowControl w:val="0"/>
              <w:autoSpaceDE w:val="0"/>
              <w:autoSpaceDN w:val="0"/>
              <w:adjustRightInd w:val="0"/>
              <w:spacing w:line="276" w:lineRule="auto"/>
              <w:rPr>
                <w:rFonts w:ascii="Georgia" w:hAnsi="Georgia"/>
                <w:szCs w:val="20"/>
              </w:rPr>
            </w:pPr>
            <w:r w:rsidRPr="00865576">
              <w:rPr>
                <w:rFonts w:ascii="Georgia" w:hAnsi="Georgia"/>
                <w:szCs w:val="20"/>
              </w:rPr>
              <w:t>2.</w:t>
            </w:r>
          </w:p>
        </w:tc>
        <w:tc>
          <w:tcPr>
            <w:tcW w:w="2650" w:type="dxa"/>
            <w:shd w:val="clear" w:color="auto" w:fill="auto"/>
            <w:vAlign w:val="center"/>
          </w:tcPr>
          <w:p w14:paraId="2872A08A"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5085A07A"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316A5A10" w14:textId="77777777" w:rsidR="00991DFC" w:rsidRPr="00865576" w:rsidRDefault="00991DFC"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bookmarkEnd w:id="247"/>
      <w:tr w:rsidR="00BF6EC3" w:rsidRPr="00865576" w14:paraId="39A5CDD8" w14:textId="77777777" w:rsidTr="00BE01BB">
        <w:trPr>
          <w:jc w:val="center"/>
        </w:trPr>
        <w:tc>
          <w:tcPr>
            <w:tcW w:w="1092" w:type="dxa"/>
            <w:shd w:val="clear" w:color="auto" w:fill="auto"/>
            <w:vAlign w:val="center"/>
          </w:tcPr>
          <w:p w14:paraId="2765A112" w14:textId="77777777" w:rsidR="00BF6EC3" w:rsidRPr="00865576" w:rsidRDefault="00BF6EC3" w:rsidP="00BE01BB">
            <w:pPr>
              <w:widowControl w:val="0"/>
              <w:autoSpaceDE w:val="0"/>
              <w:autoSpaceDN w:val="0"/>
              <w:adjustRightInd w:val="0"/>
              <w:spacing w:line="276" w:lineRule="auto"/>
              <w:rPr>
                <w:rFonts w:ascii="Georgia" w:hAnsi="Georgia"/>
                <w:szCs w:val="20"/>
              </w:rPr>
            </w:pPr>
          </w:p>
          <w:p w14:paraId="00E1033D" w14:textId="72EC32A1" w:rsidR="00BF6EC3" w:rsidRPr="00865576" w:rsidRDefault="00BF6EC3" w:rsidP="00BE01BB">
            <w:pPr>
              <w:widowControl w:val="0"/>
              <w:autoSpaceDE w:val="0"/>
              <w:autoSpaceDN w:val="0"/>
              <w:adjustRightInd w:val="0"/>
              <w:spacing w:line="276" w:lineRule="auto"/>
              <w:rPr>
                <w:rFonts w:ascii="Georgia" w:hAnsi="Georgia"/>
                <w:szCs w:val="20"/>
              </w:rPr>
            </w:pPr>
            <w:r w:rsidRPr="00865576">
              <w:rPr>
                <w:rFonts w:ascii="Georgia" w:hAnsi="Georgia"/>
                <w:szCs w:val="20"/>
              </w:rPr>
              <w:t>3.</w:t>
            </w:r>
          </w:p>
        </w:tc>
        <w:tc>
          <w:tcPr>
            <w:tcW w:w="2650" w:type="dxa"/>
            <w:shd w:val="clear" w:color="auto" w:fill="auto"/>
            <w:vAlign w:val="center"/>
          </w:tcPr>
          <w:p w14:paraId="5345EA84"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3C429C00"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62678D54"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BF6EC3" w:rsidRPr="00865576" w14:paraId="0B5B245C" w14:textId="77777777" w:rsidTr="00BE01BB">
        <w:trPr>
          <w:jc w:val="center"/>
        </w:trPr>
        <w:tc>
          <w:tcPr>
            <w:tcW w:w="1092" w:type="dxa"/>
            <w:shd w:val="clear" w:color="auto" w:fill="auto"/>
            <w:vAlign w:val="center"/>
          </w:tcPr>
          <w:p w14:paraId="28D6BAC0" w14:textId="77777777" w:rsidR="00BF6EC3" w:rsidRPr="00865576" w:rsidRDefault="00BF6EC3" w:rsidP="00BE01BB">
            <w:pPr>
              <w:widowControl w:val="0"/>
              <w:autoSpaceDE w:val="0"/>
              <w:autoSpaceDN w:val="0"/>
              <w:adjustRightInd w:val="0"/>
              <w:spacing w:line="276" w:lineRule="auto"/>
              <w:rPr>
                <w:rFonts w:ascii="Georgia" w:hAnsi="Georgia"/>
                <w:szCs w:val="20"/>
              </w:rPr>
            </w:pPr>
          </w:p>
          <w:p w14:paraId="50C72513" w14:textId="61EFBA6F" w:rsidR="00BF6EC3" w:rsidRPr="00865576" w:rsidRDefault="00BF6EC3" w:rsidP="00BE01BB">
            <w:pPr>
              <w:widowControl w:val="0"/>
              <w:autoSpaceDE w:val="0"/>
              <w:autoSpaceDN w:val="0"/>
              <w:adjustRightInd w:val="0"/>
              <w:spacing w:line="276" w:lineRule="auto"/>
              <w:rPr>
                <w:rFonts w:ascii="Georgia" w:hAnsi="Georgia"/>
                <w:szCs w:val="20"/>
              </w:rPr>
            </w:pPr>
            <w:r w:rsidRPr="00865576">
              <w:rPr>
                <w:rFonts w:ascii="Georgia" w:hAnsi="Georgia"/>
                <w:szCs w:val="20"/>
              </w:rPr>
              <w:t>4.</w:t>
            </w:r>
          </w:p>
        </w:tc>
        <w:tc>
          <w:tcPr>
            <w:tcW w:w="2650" w:type="dxa"/>
            <w:shd w:val="clear" w:color="auto" w:fill="auto"/>
            <w:vAlign w:val="center"/>
          </w:tcPr>
          <w:p w14:paraId="02E63521"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3771" w:type="dxa"/>
            <w:shd w:val="clear" w:color="auto" w:fill="auto"/>
            <w:vAlign w:val="center"/>
          </w:tcPr>
          <w:p w14:paraId="5490E3B1"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c>
          <w:tcPr>
            <w:tcW w:w="1701" w:type="dxa"/>
            <w:shd w:val="clear" w:color="auto" w:fill="auto"/>
            <w:vAlign w:val="center"/>
          </w:tcPr>
          <w:p w14:paraId="557BD9B0" w14:textId="77777777" w:rsidR="00BF6EC3" w:rsidRPr="00865576" w:rsidRDefault="00BF6EC3" w:rsidP="00BE01BB">
            <w:pPr>
              <w:widowControl w:val="0"/>
              <w:autoSpaceDE w:val="0"/>
              <w:autoSpaceDN w:val="0"/>
              <w:adjustRightInd w:val="0"/>
              <w:rPr>
                <w:rFonts w:ascii="Georgia" w:hAnsi="Georgia"/>
                <w:szCs w:val="20"/>
              </w:rPr>
            </w:pPr>
            <w:r w:rsidRPr="00865576">
              <w:rPr>
                <w:rFonts w:ascii="Georgia" w:hAnsi="Georgia"/>
                <w:szCs w:val="20"/>
              </w:rPr>
              <w:fldChar w:fldCharType="begin">
                <w:ffData>
                  <w:name w:val="Besedilo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7C745629" w14:textId="77777777" w:rsidR="00BF6EC3" w:rsidRPr="00865576" w:rsidRDefault="00BF6EC3" w:rsidP="00991DFC">
      <w:pPr>
        <w:autoSpaceDE w:val="0"/>
        <w:autoSpaceDN w:val="0"/>
        <w:adjustRightInd w:val="0"/>
        <w:rPr>
          <w:rFonts w:ascii="Georgia" w:hAnsi="Georgia" w:cs="Arial"/>
          <w:b/>
          <w:bCs/>
          <w:szCs w:val="20"/>
        </w:rPr>
      </w:pPr>
    </w:p>
    <w:p w14:paraId="60D37F15" w14:textId="44D00C4A"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3. IZVEDBA JAVNEGA NAROČILA S PODIZVAJALCI:</w:t>
      </w:r>
    </w:p>
    <w:p w14:paraId="2CBF2FE2" w14:textId="77777777" w:rsidR="00991DFC" w:rsidRPr="00865576" w:rsidRDefault="00991DFC" w:rsidP="00991DFC">
      <w:pPr>
        <w:autoSpaceDE w:val="0"/>
        <w:autoSpaceDN w:val="0"/>
        <w:adjustRightInd w:val="0"/>
        <w:rPr>
          <w:rFonts w:ascii="Georgia" w:hAnsi="Georgia" w:cs="Arial"/>
          <w:szCs w:val="20"/>
        </w:rPr>
      </w:pPr>
      <w:r w:rsidRPr="00865576">
        <w:rPr>
          <w:rFonts w:ascii="Georgia" w:hAnsi="Georgia" w:cs="Arial"/>
          <w:szCs w:val="20"/>
        </w:rPr>
        <w:t>To točko izpolnijo ponudniki v primeru, da bodo pri izvedbi javnega naročila sodelovali s podizvajalci. Hkrati pa ponudniki za vsakega podizvajalca izpolnijo tudi 2. točko tega obrazca.</w:t>
      </w:r>
    </w:p>
    <w:p w14:paraId="3D9CB01E" w14:textId="77777777" w:rsidR="00991DFC" w:rsidRPr="00865576" w:rsidRDefault="00991DFC" w:rsidP="00991DFC">
      <w:pPr>
        <w:autoSpaceDE w:val="0"/>
        <w:autoSpaceDN w:val="0"/>
        <w:adjustRightInd w:val="0"/>
        <w:rPr>
          <w:rFonts w:ascii="Georgia" w:hAnsi="Georgia"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1"/>
        <w:gridCol w:w="7551"/>
      </w:tblGrid>
      <w:tr w:rsidR="00991DFC" w:rsidRPr="00865576" w14:paraId="7CB451B7" w14:textId="77777777" w:rsidTr="00BE01BB">
        <w:tc>
          <w:tcPr>
            <w:tcW w:w="1418" w:type="dxa"/>
          </w:tcPr>
          <w:p w14:paraId="3F1D3F86" w14:textId="77777777" w:rsidR="00991DFC" w:rsidRPr="00865576" w:rsidRDefault="00991DFC" w:rsidP="00BE01BB">
            <w:pPr>
              <w:autoSpaceDE w:val="0"/>
              <w:autoSpaceDN w:val="0"/>
              <w:adjustRightInd w:val="0"/>
              <w:rPr>
                <w:rFonts w:ascii="Georgia" w:hAnsi="Georgia" w:cs="Arial"/>
                <w:b/>
                <w:bCs/>
                <w:szCs w:val="20"/>
              </w:rPr>
            </w:pPr>
            <w:proofErr w:type="spellStart"/>
            <w:r w:rsidRPr="00865576">
              <w:rPr>
                <w:rFonts w:ascii="Georgia" w:hAnsi="Georgia" w:cs="Arial"/>
                <w:b/>
                <w:bCs/>
                <w:szCs w:val="20"/>
              </w:rPr>
              <w:t>Zap</w:t>
            </w:r>
            <w:proofErr w:type="spellEnd"/>
            <w:r w:rsidRPr="00865576">
              <w:rPr>
                <w:rFonts w:ascii="Georgia" w:hAnsi="Georgia" w:cs="Arial"/>
                <w:b/>
                <w:bCs/>
                <w:szCs w:val="20"/>
              </w:rPr>
              <w:t>. št.</w:t>
            </w:r>
          </w:p>
        </w:tc>
        <w:tc>
          <w:tcPr>
            <w:tcW w:w="7686" w:type="dxa"/>
          </w:tcPr>
          <w:p w14:paraId="601ABC3D"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cs="Arial"/>
                <w:b/>
                <w:bCs/>
                <w:szCs w:val="20"/>
              </w:rPr>
              <w:t>Popoln naziv in naslov gospodarskega subjekta</w:t>
            </w:r>
          </w:p>
        </w:tc>
      </w:tr>
      <w:tr w:rsidR="00991DFC" w:rsidRPr="00865576" w14:paraId="5247C998" w14:textId="77777777" w:rsidTr="00BE01BB">
        <w:tc>
          <w:tcPr>
            <w:tcW w:w="1418" w:type="dxa"/>
          </w:tcPr>
          <w:p w14:paraId="2CAFC65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1.</w:t>
            </w:r>
          </w:p>
          <w:p w14:paraId="6E5941AF"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7139D25A"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7F9ED3F4" w14:textId="77777777" w:rsidTr="00BE01BB">
        <w:tc>
          <w:tcPr>
            <w:tcW w:w="1418" w:type="dxa"/>
          </w:tcPr>
          <w:p w14:paraId="270DB2A6"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2.</w:t>
            </w:r>
          </w:p>
          <w:p w14:paraId="538B4965"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218B7F49"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635D529B" w14:textId="77777777" w:rsidTr="00BE01BB">
        <w:tc>
          <w:tcPr>
            <w:tcW w:w="1418" w:type="dxa"/>
          </w:tcPr>
          <w:p w14:paraId="0B363FF0"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3.</w:t>
            </w:r>
          </w:p>
          <w:p w14:paraId="3B3F9D40"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12806988"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2A501E20" w14:textId="77777777" w:rsidTr="00BE01BB">
        <w:tc>
          <w:tcPr>
            <w:tcW w:w="1418" w:type="dxa"/>
          </w:tcPr>
          <w:p w14:paraId="0E36FA1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4.</w:t>
            </w:r>
          </w:p>
          <w:p w14:paraId="6E25593C"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29DD4FEE" w14:textId="77777777" w:rsidR="00991DFC" w:rsidRPr="00865576" w:rsidRDefault="00991DFC" w:rsidP="00BE01BB">
            <w:pPr>
              <w:autoSpaceDE w:val="0"/>
              <w:autoSpaceDN w:val="0"/>
              <w:adjustRightInd w:val="0"/>
              <w:rPr>
                <w:rFonts w:ascii="Georgia" w:hAnsi="Georgia" w:cs="Arial"/>
                <w:b/>
                <w:bCs/>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5EA08219" w14:textId="77777777" w:rsidR="00991DFC" w:rsidRPr="00865576" w:rsidRDefault="00991DFC" w:rsidP="00991DFC">
      <w:pPr>
        <w:autoSpaceDE w:val="0"/>
        <w:autoSpaceDN w:val="0"/>
        <w:adjustRightInd w:val="0"/>
        <w:rPr>
          <w:rFonts w:ascii="Georgia" w:hAnsi="Georgia" w:cs="Arial"/>
          <w:szCs w:val="20"/>
        </w:rPr>
      </w:pPr>
    </w:p>
    <w:p w14:paraId="4EABD611" w14:textId="77777777" w:rsidR="00991DFC" w:rsidRPr="00865576" w:rsidRDefault="00991DFC" w:rsidP="00991DFC">
      <w:pPr>
        <w:autoSpaceDE w:val="0"/>
        <w:autoSpaceDN w:val="0"/>
        <w:adjustRightInd w:val="0"/>
        <w:rPr>
          <w:rFonts w:ascii="Georgia" w:hAnsi="Georgia" w:cs="Arial"/>
          <w:szCs w:val="20"/>
        </w:rPr>
      </w:pPr>
      <w:r w:rsidRPr="00865576">
        <w:rPr>
          <w:rFonts w:ascii="Georgia" w:hAnsi="Georgia" w:cs="Arial"/>
          <w:szCs w:val="20"/>
        </w:rPr>
        <w:t>Ponudnik izpolni tabelo »Del izvedbe javnega naročila, ki ga bo izvedel podizvajalec« za vsakega podizvajalca tolikokrat, kolikor različnih delov izvedbe naročila bo posamezni podizvajalec izvedel.</w:t>
      </w:r>
    </w:p>
    <w:p w14:paraId="314033FA" w14:textId="77777777" w:rsidR="00991DFC" w:rsidRPr="00865576" w:rsidRDefault="00991DFC" w:rsidP="00991DFC">
      <w:pPr>
        <w:autoSpaceDE w:val="0"/>
        <w:autoSpaceDN w:val="0"/>
        <w:adjustRightInd w:val="0"/>
        <w:rPr>
          <w:rFonts w:ascii="Georgia" w:hAnsi="Georgia" w:cs="Arial"/>
          <w:b/>
          <w:bCs/>
          <w:szCs w:val="20"/>
        </w:rPr>
      </w:pPr>
    </w:p>
    <w:p w14:paraId="0716C395" w14:textId="77777777" w:rsidR="00991DFC" w:rsidRPr="00865576" w:rsidRDefault="00991DFC" w:rsidP="00991DFC">
      <w:pPr>
        <w:autoSpaceDE w:val="0"/>
        <w:autoSpaceDN w:val="0"/>
        <w:adjustRightInd w:val="0"/>
        <w:rPr>
          <w:rFonts w:ascii="Georgia" w:hAnsi="Georgia" w:cs="Arial"/>
          <w:b/>
          <w:bCs/>
          <w:szCs w:val="20"/>
        </w:rPr>
      </w:pPr>
    </w:p>
    <w:p w14:paraId="0F59E2BB"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Del izvedbe javnega naročila, ki ga bo izvedel podizvajalec:</w:t>
      </w:r>
    </w:p>
    <w:p w14:paraId="065BCADF" w14:textId="77777777" w:rsidR="00991DFC" w:rsidRPr="00865576" w:rsidRDefault="00991DFC" w:rsidP="00991DFC">
      <w:pPr>
        <w:autoSpaceDE w:val="0"/>
        <w:autoSpaceDN w:val="0"/>
        <w:adjustRightInd w:val="0"/>
        <w:rPr>
          <w:rFonts w:ascii="Georgia" w:hAnsi="Georgia" w:cs="Arial"/>
          <w:b/>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9"/>
        <w:gridCol w:w="5873"/>
      </w:tblGrid>
      <w:tr w:rsidR="00991DFC" w:rsidRPr="00865576" w14:paraId="495B3E5B" w14:textId="77777777" w:rsidTr="00BE01BB">
        <w:tc>
          <w:tcPr>
            <w:tcW w:w="3119" w:type="dxa"/>
          </w:tcPr>
          <w:p w14:paraId="0A828390"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Skrajšana firma podizvajalca</w:t>
            </w:r>
          </w:p>
          <w:p w14:paraId="4BFDE7C7"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66B1AD8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454DFC82" w14:textId="77777777" w:rsidTr="00BE01BB">
        <w:tc>
          <w:tcPr>
            <w:tcW w:w="3119" w:type="dxa"/>
          </w:tcPr>
          <w:p w14:paraId="4C73FDE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Opis dela izvedbe naročila, ki ga bo izvedel podizvajalec</w:t>
            </w:r>
          </w:p>
          <w:p w14:paraId="18DF6BE5"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4E3AEAC9"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03F226E" w14:textId="77777777" w:rsidTr="00BE01BB">
        <w:tc>
          <w:tcPr>
            <w:tcW w:w="3119" w:type="dxa"/>
          </w:tcPr>
          <w:p w14:paraId="5BDCD8BF"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Količina</w:t>
            </w:r>
          </w:p>
          <w:p w14:paraId="42740934"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7891E65B"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61CDBED" w14:textId="77777777" w:rsidTr="00BE01BB">
        <w:tc>
          <w:tcPr>
            <w:tcW w:w="3119" w:type="dxa"/>
          </w:tcPr>
          <w:p w14:paraId="611882B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Vrednost</w:t>
            </w:r>
          </w:p>
          <w:p w14:paraId="045AAB01" w14:textId="77777777" w:rsidR="00991DFC" w:rsidRPr="00865576" w:rsidRDefault="00991DFC" w:rsidP="00BE01BB">
            <w:pPr>
              <w:autoSpaceDE w:val="0"/>
              <w:autoSpaceDN w:val="0"/>
              <w:adjustRightInd w:val="0"/>
              <w:rPr>
                <w:rFonts w:ascii="Georgia" w:hAnsi="Georgia" w:cs="Arial"/>
                <w:szCs w:val="20"/>
              </w:rPr>
            </w:pPr>
          </w:p>
          <w:p w14:paraId="255EEBA7"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4583388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7943CD51" w14:textId="77777777" w:rsidTr="00BE01BB">
        <w:tc>
          <w:tcPr>
            <w:tcW w:w="3119" w:type="dxa"/>
          </w:tcPr>
          <w:p w14:paraId="2C2DEC1D"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Kraj izvedbe</w:t>
            </w:r>
          </w:p>
          <w:p w14:paraId="78C7E647" w14:textId="77777777" w:rsidR="00991DFC" w:rsidRPr="00865576" w:rsidRDefault="00991DFC" w:rsidP="00BE01BB">
            <w:pPr>
              <w:autoSpaceDE w:val="0"/>
              <w:autoSpaceDN w:val="0"/>
              <w:adjustRightInd w:val="0"/>
              <w:rPr>
                <w:rFonts w:ascii="Georgia" w:hAnsi="Georgia" w:cs="Arial"/>
                <w:szCs w:val="20"/>
              </w:rPr>
            </w:pPr>
          </w:p>
          <w:p w14:paraId="27DA3884"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79B6EA34"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3CF3BE2" w14:textId="77777777" w:rsidTr="00BE01BB">
        <w:tc>
          <w:tcPr>
            <w:tcW w:w="3119" w:type="dxa"/>
          </w:tcPr>
          <w:p w14:paraId="3928832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Rok izvedbe</w:t>
            </w:r>
          </w:p>
          <w:p w14:paraId="623C4A34" w14:textId="77777777" w:rsidR="00991DFC" w:rsidRPr="00865576" w:rsidRDefault="00991DFC" w:rsidP="00BE01BB">
            <w:pPr>
              <w:autoSpaceDE w:val="0"/>
              <w:autoSpaceDN w:val="0"/>
              <w:adjustRightInd w:val="0"/>
              <w:rPr>
                <w:rFonts w:ascii="Georgia" w:hAnsi="Georgia" w:cs="Arial"/>
                <w:szCs w:val="20"/>
              </w:rPr>
            </w:pPr>
          </w:p>
          <w:p w14:paraId="3DF7A154" w14:textId="77777777" w:rsidR="00991DFC" w:rsidRPr="00865576" w:rsidRDefault="00991DFC" w:rsidP="00BE01BB">
            <w:pPr>
              <w:autoSpaceDE w:val="0"/>
              <w:autoSpaceDN w:val="0"/>
              <w:adjustRightInd w:val="0"/>
              <w:rPr>
                <w:rFonts w:ascii="Georgia" w:hAnsi="Georgia" w:cs="Arial"/>
                <w:szCs w:val="20"/>
              </w:rPr>
            </w:pPr>
          </w:p>
        </w:tc>
        <w:tc>
          <w:tcPr>
            <w:tcW w:w="5985" w:type="dxa"/>
          </w:tcPr>
          <w:p w14:paraId="5FF4F7B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50392D3C" w14:textId="77777777" w:rsidR="00991DFC" w:rsidRPr="00865576" w:rsidRDefault="00991DFC" w:rsidP="00991DFC">
      <w:pPr>
        <w:autoSpaceDE w:val="0"/>
        <w:autoSpaceDN w:val="0"/>
        <w:adjustRightInd w:val="0"/>
        <w:rPr>
          <w:rFonts w:ascii="Georgia" w:hAnsi="Georgia" w:cs="Arial"/>
          <w:b/>
          <w:bCs/>
          <w:szCs w:val="20"/>
        </w:rPr>
      </w:pPr>
    </w:p>
    <w:p w14:paraId="3C89325C"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4. IZVEDBA JAVNEGA NAROČILA V SKUPNI IZVEDBI</w:t>
      </w:r>
    </w:p>
    <w:p w14:paraId="765DCBE9" w14:textId="77777777" w:rsidR="00991DFC" w:rsidRPr="00865576" w:rsidRDefault="00991DFC" w:rsidP="00991DFC">
      <w:pPr>
        <w:autoSpaceDE w:val="0"/>
        <w:autoSpaceDN w:val="0"/>
        <w:adjustRightInd w:val="0"/>
        <w:rPr>
          <w:rFonts w:ascii="Georgia" w:hAnsi="Georgia" w:cs="Arial"/>
          <w:szCs w:val="20"/>
        </w:rPr>
      </w:pPr>
    </w:p>
    <w:p w14:paraId="07649758" w14:textId="77777777" w:rsidR="00991DFC" w:rsidRPr="00865576" w:rsidRDefault="00991DFC" w:rsidP="00991DFC">
      <w:pPr>
        <w:autoSpaceDE w:val="0"/>
        <w:autoSpaceDN w:val="0"/>
        <w:adjustRightInd w:val="0"/>
        <w:rPr>
          <w:rFonts w:ascii="Georgia" w:hAnsi="Georgia" w:cs="Arial"/>
          <w:szCs w:val="20"/>
        </w:rPr>
      </w:pPr>
      <w:r w:rsidRPr="00865576">
        <w:rPr>
          <w:rFonts w:ascii="Georgia" w:hAnsi="Georgia" w:cs="Arial"/>
          <w:szCs w:val="20"/>
        </w:rPr>
        <w:t>To točko izpolnijo ponudniki v primeru, da bodo javno naročilo izvedli v skupni izvedbi. Hkrati pa vsak od so-ponudnikov izpolni tudi 2. točko tega obrazca.</w:t>
      </w:r>
    </w:p>
    <w:p w14:paraId="390EBB73" w14:textId="77777777" w:rsidR="00991DFC" w:rsidRPr="00865576" w:rsidRDefault="00991DFC" w:rsidP="00991DFC">
      <w:pPr>
        <w:autoSpaceDE w:val="0"/>
        <w:autoSpaceDN w:val="0"/>
        <w:adjustRightInd w:val="0"/>
        <w:rPr>
          <w:rFonts w:ascii="Georgia" w:hAnsi="Georgia"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1"/>
        <w:gridCol w:w="7551"/>
      </w:tblGrid>
      <w:tr w:rsidR="00991DFC" w:rsidRPr="00865576" w14:paraId="521C0102" w14:textId="77777777" w:rsidTr="00BE01BB">
        <w:tc>
          <w:tcPr>
            <w:tcW w:w="1418" w:type="dxa"/>
          </w:tcPr>
          <w:p w14:paraId="0539F243" w14:textId="77777777" w:rsidR="00991DFC" w:rsidRPr="00865576" w:rsidRDefault="00991DFC" w:rsidP="00BE01BB">
            <w:pPr>
              <w:autoSpaceDE w:val="0"/>
              <w:autoSpaceDN w:val="0"/>
              <w:adjustRightInd w:val="0"/>
              <w:rPr>
                <w:rFonts w:ascii="Georgia" w:hAnsi="Georgia" w:cs="Arial"/>
                <w:b/>
                <w:bCs/>
                <w:szCs w:val="20"/>
              </w:rPr>
            </w:pPr>
            <w:proofErr w:type="spellStart"/>
            <w:r w:rsidRPr="00865576">
              <w:rPr>
                <w:rFonts w:ascii="Georgia" w:hAnsi="Georgia" w:cs="Arial"/>
                <w:b/>
                <w:bCs/>
                <w:szCs w:val="20"/>
              </w:rPr>
              <w:t>Zap</w:t>
            </w:r>
            <w:proofErr w:type="spellEnd"/>
            <w:r w:rsidRPr="00865576">
              <w:rPr>
                <w:rFonts w:ascii="Georgia" w:hAnsi="Georgia" w:cs="Arial"/>
                <w:b/>
                <w:bCs/>
                <w:szCs w:val="20"/>
              </w:rPr>
              <w:t>. št.</w:t>
            </w:r>
          </w:p>
          <w:p w14:paraId="1B0FB2C2"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44497BB7"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b/>
                <w:szCs w:val="20"/>
              </w:rPr>
              <w:t>Naziv gospodarskega subjekta</w:t>
            </w:r>
          </w:p>
        </w:tc>
      </w:tr>
      <w:tr w:rsidR="00991DFC" w:rsidRPr="00865576" w14:paraId="761ED234" w14:textId="77777777" w:rsidTr="00BE01BB">
        <w:tc>
          <w:tcPr>
            <w:tcW w:w="1418" w:type="dxa"/>
          </w:tcPr>
          <w:p w14:paraId="175F884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1.</w:t>
            </w:r>
          </w:p>
          <w:p w14:paraId="46FC3B33"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5577F5D5"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548193D" w14:textId="77777777" w:rsidTr="00BE01BB">
        <w:trPr>
          <w:trHeight w:val="542"/>
        </w:trPr>
        <w:tc>
          <w:tcPr>
            <w:tcW w:w="1418" w:type="dxa"/>
          </w:tcPr>
          <w:p w14:paraId="17730F54"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2.</w:t>
            </w:r>
          </w:p>
          <w:p w14:paraId="341FB580"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3F82BAE1"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1055CD9C" w14:textId="77777777" w:rsidTr="00BE01BB">
        <w:tc>
          <w:tcPr>
            <w:tcW w:w="1418" w:type="dxa"/>
          </w:tcPr>
          <w:p w14:paraId="09FD084A"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cs="Arial"/>
                <w:szCs w:val="20"/>
              </w:rPr>
              <w:t>3.</w:t>
            </w:r>
          </w:p>
          <w:p w14:paraId="4B33AB2A" w14:textId="77777777" w:rsidR="00991DFC" w:rsidRPr="00865576" w:rsidRDefault="00991DFC" w:rsidP="00BE01BB">
            <w:pPr>
              <w:autoSpaceDE w:val="0"/>
              <w:autoSpaceDN w:val="0"/>
              <w:adjustRightInd w:val="0"/>
              <w:rPr>
                <w:rFonts w:ascii="Georgia" w:hAnsi="Georgia" w:cs="Arial"/>
                <w:szCs w:val="20"/>
              </w:rPr>
            </w:pPr>
          </w:p>
        </w:tc>
        <w:tc>
          <w:tcPr>
            <w:tcW w:w="7686" w:type="dxa"/>
          </w:tcPr>
          <w:p w14:paraId="183A5183"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r w:rsidR="00991DFC" w:rsidRPr="00865576" w14:paraId="56CE248D" w14:textId="77777777" w:rsidTr="00BE01BB">
        <w:tc>
          <w:tcPr>
            <w:tcW w:w="1418" w:type="dxa"/>
          </w:tcPr>
          <w:p w14:paraId="46BD83EE" w14:textId="77777777" w:rsidR="00991DFC" w:rsidRPr="00865576" w:rsidRDefault="00991DFC" w:rsidP="00BE01BB">
            <w:pPr>
              <w:rPr>
                <w:rFonts w:ascii="Georgia" w:hAnsi="Georgia" w:cs="Arial"/>
                <w:szCs w:val="20"/>
              </w:rPr>
            </w:pPr>
            <w:r w:rsidRPr="00865576">
              <w:rPr>
                <w:rFonts w:ascii="Georgia" w:hAnsi="Georgia" w:cs="Arial"/>
                <w:szCs w:val="20"/>
              </w:rPr>
              <w:t>4.</w:t>
            </w:r>
          </w:p>
          <w:p w14:paraId="6F7B2C62" w14:textId="77777777" w:rsidR="00991DFC" w:rsidRPr="00865576" w:rsidRDefault="00991DFC" w:rsidP="00BE01BB">
            <w:pPr>
              <w:rPr>
                <w:rFonts w:ascii="Georgia" w:hAnsi="Georgia" w:cs="Arial"/>
                <w:szCs w:val="20"/>
              </w:rPr>
            </w:pPr>
          </w:p>
        </w:tc>
        <w:tc>
          <w:tcPr>
            <w:tcW w:w="7686" w:type="dxa"/>
          </w:tcPr>
          <w:p w14:paraId="63628D28" w14:textId="77777777" w:rsidR="00991DFC" w:rsidRPr="00865576" w:rsidRDefault="00991DFC" w:rsidP="00BE01BB">
            <w:pPr>
              <w:autoSpaceDE w:val="0"/>
              <w:autoSpaceDN w:val="0"/>
              <w:adjustRightInd w:val="0"/>
              <w:rPr>
                <w:rFonts w:ascii="Georgia" w:hAnsi="Georgia" w:cs="Arial"/>
                <w:szCs w:val="20"/>
              </w:rPr>
            </w:pPr>
            <w:r w:rsidRPr="00865576">
              <w:rPr>
                <w:rFonts w:ascii="Georgia" w:hAnsi="Georgia"/>
                <w:szCs w:val="20"/>
              </w:rPr>
              <w:fldChar w:fldCharType="begin">
                <w:ffData>
                  <w:name w:val="Besedilo631"/>
                  <w:enabled/>
                  <w:calcOnExit w:val="0"/>
                  <w:textInput/>
                </w:ffData>
              </w:fldChar>
            </w:r>
            <w:r w:rsidRPr="00865576">
              <w:rPr>
                <w:rFonts w:ascii="Georgia" w:hAnsi="Georgia"/>
                <w:szCs w:val="20"/>
              </w:rPr>
              <w:instrText xml:space="preserve"> FORMTEXT </w:instrText>
            </w:r>
            <w:r w:rsidRPr="00865576">
              <w:rPr>
                <w:rFonts w:ascii="Georgia" w:hAnsi="Georgia"/>
                <w:szCs w:val="20"/>
              </w:rPr>
            </w:r>
            <w:r w:rsidRPr="00865576">
              <w:rPr>
                <w:rFonts w:ascii="Georgia" w:hAnsi="Georgia"/>
                <w:szCs w:val="20"/>
              </w:rPr>
              <w:fldChar w:fldCharType="separate"/>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noProof/>
                <w:szCs w:val="20"/>
              </w:rPr>
              <w:t> </w:t>
            </w:r>
            <w:r w:rsidRPr="00865576">
              <w:rPr>
                <w:rFonts w:ascii="Georgia" w:hAnsi="Georgia"/>
                <w:szCs w:val="20"/>
              </w:rPr>
              <w:fldChar w:fldCharType="end"/>
            </w:r>
          </w:p>
        </w:tc>
      </w:tr>
    </w:tbl>
    <w:p w14:paraId="3D5D1A14" w14:textId="77777777" w:rsidR="00991DFC" w:rsidRPr="00865576" w:rsidRDefault="00991DFC" w:rsidP="00991DFC">
      <w:pPr>
        <w:autoSpaceDE w:val="0"/>
        <w:autoSpaceDN w:val="0"/>
        <w:adjustRightInd w:val="0"/>
        <w:rPr>
          <w:rFonts w:ascii="Georgia" w:hAnsi="Georgia" w:cs="Arial"/>
          <w:szCs w:val="20"/>
        </w:rPr>
      </w:pPr>
    </w:p>
    <w:p w14:paraId="37BE3779" w14:textId="77777777" w:rsidR="00991DFC" w:rsidRPr="00865576" w:rsidRDefault="00991DFC" w:rsidP="00991DFC">
      <w:pPr>
        <w:autoSpaceDE w:val="0"/>
        <w:autoSpaceDN w:val="0"/>
        <w:adjustRightInd w:val="0"/>
        <w:rPr>
          <w:rFonts w:ascii="Georgia" w:hAnsi="Georgia" w:cs="Arial"/>
          <w:b/>
          <w:bCs/>
          <w:szCs w:val="20"/>
        </w:rPr>
      </w:pPr>
      <w:r w:rsidRPr="00865576">
        <w:rPr>
          <w:rFonts w:ascii="Georgia" w:hAnsi="Georgia" w:cs="Arial"/>
          <w:b/>
          <w:bCs/>
          <w:szCs w:val="20"/>
        </w:rPr>
        <w:t>Ta obrazec podpišejo predstavniki vseh ponudnikov, ki so predložili skupno ponudbo.</w:t>
      </w:r>
    </w:p>
    <w:p w14:paraId="1762FE5E" w14:textId="77777777" w:rsidR="00991DFC" w:rsidRPr="00865576" w:rsidRDefault="00991DFC" w:rsidP="00991DFC">
      <w:pPr>
        <w:widowControl w:val="0"/>
        <w:autoSpaceDE w:val="0"/>
        <w:autoSpaceDN w:val="0"/>
        <w:adjustRightInd w:val="0"/>
        <w:spacing w:line="200" w:lineRule="exact"/>
        <w:rPr>
          <w:rFonts w:ascii="Georgia" w:hAnsi="Georgia" w:cs="Arial"/>
          <w:szCs w:val="20"/>
        </w:rPr>
      </w:pPr>
    </w:p>
    <w:p w14:paraId="4116C44D" w14:textId="77777777" w:rsidR="00991DFC" w:rsidRPr="00865576" w:rsidRDefault="00991DFC" w:rsidP="00991DFC">
      <w:pPr>
        <w:widowControl w:val="0"/>
        <w:autoSpaceDE w:val="0"/>
        <w:autoSpaceDN w:val="0"/>
        <w:adjustRightInd w:val="0"/>
        <w:spacing w:line="200" w:lineRule="exact"/>
        <w:rPr>
          <w:rFonts w:ascii="Georgia" w:hAnsi="Georgia" w:cs="Arial"/>
          <w:szCs w:val="20"/>
        </w:rPr>
      </w:pPr>
    </w:p>
    <w:p w14:paraId="2175A24E" w14:textId="77777777" w:rsidR="00991DFC" w:rsidRPr="00865576" w:rsidRDefault="00991DFC" w:rsidP="00991DFC">
      <w:pPr>
        <w:widowControl w:val="0"/>
        <w:autoSpaceDE w:val="0"/>
        <w:autoSpaceDN w:val="0"/>
        <w:adjustRightInd w:val="0"/>
        <w:spacing w:line="200" w:lineRule="exact"/>
        <w:rPr>
          <w:rFonts w:ascii="Georgia" w:hAnsi="Georgia" w:cs="Arial"/>
          <w:szCs w:val="20"/>
        </w:rPr>
      </w:pPr>
    </w:p>
    <w:p w14:paraId="38E04621" w14:textId="77777777" w:rsidR="00991DFC" w:rsidRPr="00865576" w:rsidRDefault="00991DFC" w:rsidP="00991DFC">
      <w:pPr>
        <w:widowControl w:val="0"/>
        <w:autoSpaceDE w:val="0"/>
        <w:autoSpaceDN w:val="0"/>
        <w:adjustRightInd w:val="0"/>
        <w:spacing w:line="265" w:lineRule="exact"/>
        <w:rPr>
          <w:rFonts w:ascii="Georgia" w:hAnsi="Georgia" w:cs="Arial"/>
          <w:szCs w:val="20"/>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991DFC" w:rsidRPr="00865576" w14:paraId="4A02D778" w14:textId="77777777" w:rsidTr="00BE01BB">
        <w:trPr>
          <w:trHeight w:val="266"/>
        </w:trPr>
        <w:tc>
          <w:tcPr>
            <w:tcW w:w="2760" w:type="dxa"/>
            <w:tcBorders>
              <w:top w:val="nil"/>
              <w:left w:val="nil"/>
              <w:bottom w:val="nil"/>
              <w:right w:val="nil"/>
            </w:tcBorders>
            <w:vAlign w:val="bottom"/>
          </w:tcPr>
          <w:p w14:paraId="0EEF37E2"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Datum:</w:t>
            </w:r>
          </w:p>
        </w:tc>
        <w:tc>
          <w:tcPr>
            <w:tcW w:w="2420" w:type="dxa"/>
            <w:tcBorders>
              <w:top w:val="nil"/>
              <w:left w:val="nil"/>
              <w:bottom w:val="nil"/>
              <w:right w:val="nil"/>
            </w:tcBorders>
            <w:vAlign w:val="bottom"/>
          </w:tcPr>
          <w:p w14:paraId="0A3F8F0E"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 xml:space="preserve">              Žig:</w:t>
            </w:r>
          </w:p>
        </w:tc>
        <w:tc>
          <w:tcPr>
            <w:tcW w:w="2880" w:type="dxa"/>
            <w:tcBorders>
              <w:top w:val="nil"/>
              <w:left w:val="nil"/>
              <w:bottom w:val="nil"/>
              <w:right w:val="nil"/>
            </w:tcBorders>
            <w:vAlign w:val="bottom"/>
          </w:tcPr>
          <w:p w14:paraId="435FB72B"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w w:val="95"/>
                <w:szCs w:val="20"/>
              </w:rPr>
              <w:t xml:space="preserve">                      Podpis ponudnika:</w:t>
            </w:r>
          </w:p>
        </w:tc>
      </w:tr>
    </w:tbl>
    <w:p w14:paraId="6A10F12E" w14:textId="77777777" w:rsidR="00991DFC" w:rsidRPr="00865576" w:rsidRDefault="00991DFC" w:rsidP="00991DFC">
      <w:pPr>
        <w:autoSpaceDE w:val="0"/>
        <w:autoSpaceDN w:val="0"/>
        <w:adjustRightInd w:val="0"/>
        <w:spacing w:line="240" w:lineRule="auto"/>
        <w:rPr>
          <w:rFonts w:ascii="Georgia" w:hAnsi="Georgia" w:cs="Arial"/>
          <w:b/>
          <w:bCs/>
          <w:szCs w:val="20"/>
        </w:rPr>
      </w:pPr>
    </w:p>
    <w:p w14:paraId="270162B4"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7B3469EE"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24D0C7CC"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788DAC28"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0B787D5B" w14:textId="77777777" w:rsidR="00BF6EC3" w:rsidRPr="00865576" w:rsidRDefault="00BF6EC3" w:rsidP="00991DFC">
      <w:pPr>
        <w:autoSpaceDE w:val="0"/>
        <w:autoSpaceDN w:val="0"/>
        <w:adjustRightInd w:val="0"/>
        <w:spacing w:line="240" w:lineRule="auto"/>
        <w:rPr>
          <w:rFonts w:ascii="Georgia" w:hAnsi="Georgia" w:cs="Arial"/>
          <w:b/>
          <w:bCs/>
          <w:szCs w:val="20"/>
        </w:rPr>
      </w:pPr>
    </w:p>
    <w:p w14:paraId="14EF613B" w14:textId="77777777" w:rsidR="00BF6EC3" w:rsidRPr="00865576" w:rsidRDefault="00BF6EC3" w:rsidP="00991DFC">
      <w:pPr>
        <w:autoSpaceDE w:val="0"/>
        <w:autoSpaceDN w:val="0"/>
        <w:adjustRightInd w:val="0"/>
        <w:spacing w:line="240" w:lineRule="auto"/>
        <w:rPr>
          <w:rFonts w:ascii="Georgia" w:hAnsi="Georgia" w:cs="Arial"/>
          <w:b/>
          <w:bCs/>
          <w:szCs w:val="20"/>
        </w:rPr>
      </w:pPr>
    </w:p>
    <w:p w14:paraId="6E126C92" w14:textId="77777777" w:rsidR="000C6EA7" w:rsidRPr="00865576" w:rsidRDefault="000C6EA7" w:rsidP="00991DFC">
      <w:pPr>
        <w:autoSpaceDE w:val="0"/>
        <w:autoSpaceDN w:val="0"/>
        <w:adjustRightInd w:val="0"/>
        <w:spacing w:line="240" w:lineRule="auto"/>
        <w:rPr>
          <w:rFonts w:ascii="Georgia" w:hAnsi="Georgia" w:cs="Arial"/>
          <w:b/>
          <w:bCs/>
          <w:szCs w:val="20"/>
        </w:rPr>
      </w:pPr>
    </w:p>
    <w:p w14:paraId="53DC088F" w14:textId="1C6207CE" w:rsidR="00991DFC" w:rsidRPr="00865576" w:rsidRDefault="00991DFC" w:rsidP="00991DFC">
      <w:pPr>
        <w:pStyle w:val="n2"/>
        <w:spacing w:before="0" w:after="0" w:line="240" w:lineRule="auto"/>
        <w:jc w:val="both"/>
        <w:rPr>
          <w:rFonts w:ascii="Georgia" w:hAnsi="Georgia"/>
          <w:sz w:val="20"/>
          <w:szCs w:val="20"/>
          <w:lang w:val="sl-SI"/>
        </w:rPr>
      </w:pPr>
      <w:bookmarkStart w:id="248" w:name="_Toc194489323"/>
      <w:bookmarkStart w:id="249" w:name="_Toc195692486"/>
      <w:r w:rsidRPr="00865576">
        <w:rPr>
          <w:rFonts w:ascii="Georgia" w:hAnsi="Georgia"/>
          <w:bCs w:val="0"/>
          <w:sz w:val="20"/>
          <w:szCs w:val="20"/>
          <w:lang w:val="sl-SI"/>
        </w:rPr>
        <w:t>POVZETEK PONUDBENEGA PREDRAČUNA</w:t>
      </w:r>
      <w:r w:rsidRPr="00865576">
        <w:rPr>
          <w:rFonts w:ascii="Georgia" w:hAnsi="Georgia"/>
          <w:sz w:val="20"/>
          <w:szCs w:val="20"/>
        </w:rPr>
        <w:t xml:space="preserve">      </w:t>
      </w:r>
      <w:r w:rsidRPr="00865576">
        <w:rPr>
          <w:rFonts w:ascii="Georgia" w:hAnsi="Georgia"/>
          <w:sz w:val="20"/>
          <w:szCs w:val="20"/>
        </w:rPr>
        <w:tab/>
      </w:r>
      <w:r w:rsidRPr="00865576">
        <w:rPr>
          <w:rFonts w:ascii="Georgia" w:hAnsi="Georgia"/>
          <w:sz w:val="20"/>
          <w:szCs w:val="20"/>
          <w:lang w:val="sl-SI"/>
        </w:rPr>
        <w:t xml:space="preserve">    </w:t>
      </w:r>
      <w:r w:rsidRPr="00865576">
        <w:rPr>
          <w:rFonts w:ascii="Georgia" w:hAnsi="Georgia"/>
          <w:sz w:val="20"/>
          <w:szCs w:val="20"/>
        </w:rPr>
        <w:t xml:space="preserve">                                                        OBR-</w:t>
      </w:r>
      <w:r w:rsidRPr="00865576">
        <w:rPr>
          <w:rFonts w:ascii="Georgia" w:hAnsi="Georgia"/>
          <w:sz w:val="20"/>
          <w:szCs w:val="20"/>
          <w:lang w:val="sl-SI"/>
        </w:rPr>
        <w:t>2</w:t>
      </w:r>
      <w:bookmarkEnd w:id="248"/>
      <w:bookmarkEnd w:id="249"/>
      <w:r w:rsidR="00DF494C" w:rsidRPr="00865576">
        <w:rPr>
          <w:rFonts w:ascii="Georgia" w:hAnsi="Georgia"/>
          <w:sz w:val="20"/>
          <w:szCs w:val="20"/>
          <w:lang w:val="sl-SI"/>
        </w:rPr>
        <w:t>a</w:t>
      </w:r>
    </w:p>
    <w:p w14:paraId="3B4148F7" w14:textId="77777777" w:rsidR="00991DFC" w:rsidRPr="00865576" w:rsidRDefault="00991DFC" w:rsidP="00991DFC">
      <w:pPr>
        <w:autoSpaceDE w:val="0"/>
        <w:autoSpaceDN w:val="0"/>
        <w:adjustRightInd w:val="0"/>
        <w:spacing w:line="240" w:lineRule="auto"/>
        <w:rPr>
          <w:rFonts w:ascii="Georgia" w:hAnsi="Georgia" w:cs="Arial"/>
          <w:b/>
          <w:bCs/>
          <w:szCs w:val="20"/>
          <w:u w:val="single"/>
        </w:rPr>
      </w:pPr>
    </w:p>
    <w:p w14:paraId="5298FE9A" w14:textId="77777777" w:rsidR="00991DFC" w:rsidRPr="00865576" w:rsidRDefault="00991DFC" w:rsidP="00991DFC">
      <w:pPr>
        <w:ind w:firstLine="284"/>
        <w:rPr>
          <w:rFonts w:ascii="Georgia" w:hAnsi="Georgia"/>
          <w:i/>
          <w:sz w:val="16"/>
          <w:szCs w:val="16"/>
        </w:rPr>
      </w:pPr>
    </w:p>
    <w:p w14:paraId="526C2FBD" w14:textId="77777777" w:rsidR="00991DFC" w:rsidRPr="00865576" w:rsidRDefault="00991DFC" w:rsidP="00991DFC">
      <w:pPr>
        <w:autoSpaceDE w:val="0"/>
        <w:autoSpaceDN w:val="0"/>
        <w:adjustRightInd w:val="0"/>
        <w:spacing w:line="240" w:lineRule="auto"/>
        <w:rPr>
          <w:rFonts w:ascii="Georgia" w:hAnsi="Georgia" w:cs="Arial"/>
          <w:b/>
          <w:szCs w:val="20"/>
        </w:rPr>
      </w:pPr>
      <w:r w:rsidRPr="00865576">
        <w:rPr>
          <w:rFonts w:ascii="Georgia" w:hAnsi="Georgia" w:cs="Arial"/>
          <w:b/>
          <w:szCs w:val="20"/>
        </w:rPr>
        <w:t xml:space="preserve">Ponudnik: </w:t>
      </w:r>
    </w:p>
    <w:p w14:paraId="1B703EAD" w14:textId="77777777" w:rsidR="00991DFC" w:rsidRPr="00865576" w:rsidRDefault="00991DFC" w:rsidP="00991DFC">
      <w:pPr>
        <w:autoSpaceDE w:val="0"/>
        <w:autoSpaceDN w:val="0"/>
        <w:adjustRightInd w:val="0"/>
        <w:spacing w:line="240" w:lineRule="auto"/>
        <w:rPr>
          <w:rFonts w:ascii="Georgia" w:hAnsi="Georgia" w:cs="Arial"/>
          <w:b/>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
          <w:szCs w:val="20"/>
        </w:rPr>
        <w:t xml:space="preserve">          </w:t>
      </w:r>
    </w:p>
    <w:p w14:paraId="3C214498" w14:textId="77777777"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b/>
          <w:szCs w:val="20"/>
        </w:rPr>
        <w:t xml:space="preserve">                                                                                                             </w:t>
      </w:r>
    </w:p>
    <w:p w14:paraId="433306DF" w14:textId="77777777" w:rsidR="00991DFC" w:rsidRPr="00865576" w:rsidRDefault="00991DFC" w:rsidP="00991DFC">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POVZETEK PONUDBENEGA PREDRAČUNA</w:t>
      </w:r>
    </w:p>
    <w:p w14:paraId="179B6524" w14:textId="222488CF"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 (Vrednosti na podlagi okvirnih </w:t>
      </w:r>
      <w:r w:rsidR="00830269" w:rsidRPr="00865576">
        <w:rPr>
          <w:rFonts w:ascii="Georgia" w:hAnsi="Georgia" w:cs="Arial"/>
          <w:color w:val="000000"/>
          <w:szCs w:val="20"/>
        </w:rPr>
        <w:t>3-letnih</w:t>
      </w:r>
      <w:r w:rsidRPr="00865576">
        <w:rPr>
          <w:rFonts w:ascii="Georgia" w:hAnsi="Georgia" w:cs="Arial"/>
          <w:color w:val="000000"/>
          <w:szCs w:val="20"/>
        </w:rPr>
        <w:t xml:space="preserve"> količin)</w:t>
      </w:r>
    </w:p>
    <w:p w14:paraId="3F83DE89" w14:textId="77777777" w:rsidR="00991DFC" w:rsidRPr="00865576" w:rsidRDefault="00991DFC" w:rsidP="00991DFC">
      <w:pPr>
        <w:autoSpaceDE w:val="0"/>
        <w:autoSpaceDN w:val="0"/>
        <w:adjustRightInd w:val="0"/>
        <w:spacing w:line="240" w:lineRule="auto"/>
        <w:rPr>
          <w:rFonts w:ascii="Georgia" w:hAnsi="Georgia" w:cs="Arial"/>
          <w:b/>
          <w:bCs/>
          <w:color w:val="000000"/>
          <w:szCs w:val="20"/>
        </w:rPr>
      </w:pP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8"/>
        <w:gridCol w:w="2963"/>
        <w:gridCol w:w="2648"/>
      </w:tblGrid>
      <w:tr w:rsidR="00991DFC" w:rsidRPr="00865576" w14:paraId="09AF8CF3" w14:textId="77777777" w:rsidTr="00BE01BB">
        <w:trPr>
          <w:trHeight w:hRule="exact" w:val="510"/>
          <w:jc w:val="center"/>
        </w:trPr>
        <w:tc>
          <w:tcPr>
            <w:tcW w:w="3658" w:type="dxa"/>
            <w:shd w:val="clear" w:color="auto" w:fill="auto"/>
            <w:vAlign w:val="center"/>
          </w:tcPr>
          <w:p w14:paraId="40FCFA0C" w14:textId="77777777" w:rsidR="00991DFC" w:rsidRPr="00865576" w:rsidRDefault="00991DFC" w:rsidP="00BE01BB">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Naziv sklopa/podsklopa</w:t>
            </w:r>
          </w:p>
        </w:tc>
        <w:tc>
          <w:tcPr>
            <w:tcW w:w="2963" w:type="dxa"/>
            <w:vAlign w:val="center"/>
          </w:tcPr>
          <w:p w14:paraId="441174C0" w14:textId="77777777" w:rsidR="00991DFC" w:rsidRPr="00865576" w:rsidRDefault="00991DFC" w:rsidP="00BE01BB">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Skupna vrednost brez DDV</w:t>
            </w:r>
          </w:p>
        </w:tc>
        <w:tc>
          <w:tcPr>
            <w:tcW w:w="2648" w:type="dxa"/>
            <w:shd w:val="clear" w:color="auto" w:fill="auto"/>
            <w:vAlign w:val="center"/>
          </w:tcPr>
          <w:p w14:paraId="6CB8D425" w14:textId="77777777" w:rsidR="00991DFC" w:rsidRPr="00865576" w:rsidRDefault="00991DFC" w:rsidP="00BE01BB">
            <w:pPr>
              <w:autoSpaceDE w:val="0"/>
              <w:autoSpaceDN w:val="0"/>
              <w:adjustRightInd w:val="0"/>
              <w:spacing w:line="240" w:lineRule="auto"/>
              <w:rPr>
                <w:rFonts w:ascii="Georgia" w:hAnsi="Georgia" w:cs="Arial"/>
                <w:b/>
                <w:bCs/>
                <w:color w:val="000000"/>
                <w:szCs w:val="20"/>
              </w:rPr>
            </w:pPr>
            <w:r w:rsidRPr="00865576">
              <w:rPr>
                <w:rFonts w:ascii="Georgia" w:hAnsi="Georgia" w:cs="Arial"/>
                <w:b/>
                <w:bCs/>
                <w:color w:val="000000"/>
                <w:szCs w:val="20"/>
              </w:rPr>
              <w:t>Skupna vrednost z DDV</w:t>
            </w:r>
          </w:p>
        </w:tc>
      </w:tr>
      <w:tr w:rsidR="00991DFC" w:rsidRPr="00865576" w14:paraId="4728C698" w14:textId="77777777" w:rsidTr="00BE01BB">
        <w:trPr>
          <w:trHeight w:hRule="exact" w:val="510"/>
          <w:jc w:val="center"/>
        </w:trPr>
        <w:tc>
          <w:tcPr>
            <w:tcW w:w="3658" w:type="dxa"/>
            <w:shd w:val="clear" w:color="auto" w:fill="auto"/>
            <w:vAlign w:val="center"/>
          </w:tcPr>
          <w:p w14:paraId="475E146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1 </w:t>
            </w:r>
          </w:p>
        </w:tc>
        <w:tc>
          <w:tcPr>
            <w:tcW w:w="2963" w:type="dxa"/>
            <w:vAlign w:val="center"/>
          </w:tcPr>
          <w:p w14:paraId="7F41FE6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c>
          <w:tcPr>
            <w:tcW w:w="2648" w:type="dxa"/>
            <w:shd w:val="clear" w:color="auto" w:fill="auto"/>
            <w:vAlign w:val="center"/>
          </w:tcPr>
          <w:p w14:paraId="21C96B5E" w14:textId="77777777" w:rsidR="00991DFC" w:rsidRPr="00865576" w:rsidRDefault="00991DFC" w:rsidP="00BE01BB">
            <w:pPr>
              <w:autoSpaceDE w:val="0"/>
              <w:autoSpaceDN w:val="0"/>
              <w:adjustRightInd w:val="0"/>
              <w:spacing w:line="240" w:lineRule="auto"/>
              <w:rPr>
                <w:rFonts w:ascii="Georgia" w:hAnsi="Georgia" w:cs="Arial"/>
                <w:bCs/>
                <w:color w:val="000000"/>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r>
      <w:tr w:rsidR="00991DFC" w:rsidRPr="00865576" w14:paraId="53AEF400" w14:textId="77777777" w:rsidTr="00BE01BB">
        <w:trPr>
          <w:trHeight w:hRule="exact" w:val="510"/>
          <w:jc w:val="center"/>
        </w:trPr>
        <w:tc>
          <w:tcPr>
            <w:tcW w:w="3658" w:type="dxa"/>
            <w:shd w:val="clear" w:color="auto" w:fill="auto"/>
            <w:vAlign w:val="center"/>
          </w:tcPr>
          <w:p w14:paraId="0257A01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w:t>
            </w:r>
          </w:p>
        </w:tc>
        <w:tc>
          <w:tcPr>
            <w:tcW w:w="2963" w:type="dxa"/>
            <w:vAlign w:val="center"/>
          </w:tcPr>
          <w:p w14:paraId="76A486C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c>
          <w:tcPr>
            <w:tcW w:w="2648" w:type="dxa"/>
            <w:shd w:val="clear" w:color="auto" w:fill="auto"/>
            <w:vAlign w:val="center"/>
          </w:tcPr>
          <w:p w14:paraId="20D2D7D6" w14:textId="77777777" w:rsidR="00991DFC" w:rsidRPr="00865576" w:rsidRDefault="00991DFC" w:rsidP="00BE01BB">
            <w:pPr>
              <w:autoSpaceDE w:val="0"/>
              <w:autoSpaceDN w:val="0"/>
              <w:adjustRightInd w:val="0"/>
              <w:spacing w:line="240" w:lineRule="auto"/>
              <w:rPr>
                <w:rFonts w:ascii="Georgia" w:hAnsi="Georgia" w:cs="Arial"/>
                <w:bCs/>
                <w:color w:val="000000"/>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r>
      <w:tr w:rsidR="00991DFC" w:rsidRPr="00865576" w14:paraId="0730DDB5" w14:textId="77777777" w:rsidTr="00BE01BB">
        <w:trPr>
          <w:trHeight w:hRule="exact" w:val="510"/>
          <w:jc w:val="center"/>
        </w:trPr>
        <w:tc>
          <w:tcPr>
            <w:tcW w:w="3658" w:type="dxa"/>
            <w:shd w:val="clear" w:color="auto" w:fill="auto"/>
            <w:vAlign w:val="center"/>
          </w:tcPr>
          <w:p w14:paraId="79D373DF"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w:t>
            </w:r>
          </w:p>
        </w:tc>
        <w:tc>
          <w:tcPr>
            <w:tcW w:w="2963" w:type="dxa"/>
            <w:vAlign w:val="center"/>
          </w:tcPr>
          <w:p w14:paraId="401123F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c>
          <w:tcPr>
            <w:tcW w:w="2648" w:type="dxa"/>
            <w:shd w:val="clear" w:color="auto" w:fill="auto"/>
            <w:vAlign w:val="center"/>
          </w:tcPr>
          <w:p w14:paraId="6C9E124C" w14:textId="77777777" w:rsidR="00991DFC" w:rsidRPr="00865576" w:rsidRDefault="00991DFC" w:rsidP="00BE01BB">
            <w:pPr>
              <w:autoSpaceDE w:val="0"/>
              <w:autoSpaceDN w:val="0"/>
              <w:adjustRightInd w:val="0"/>
              <w:spacing w:line="240" w:lineRule="auto"/>
              <w:rPr>
                <w:rFonts w:ascii="Georgia" w:hAnsi="Georgia" w:cs="Arial"/>
                <w:bCs/>
                <w:color w:val="000000"/>
                <w:szCs w:val="20"/>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noProof/>
                <w:szCs w:val="24"/>
              </w:rPr>
              <w:t> </w:t>
            </w:r>
            <w:r w:rsidRPr="00865576">
              <w:rPr>
                <w:rFonts w:ascii="Georgia" w:hAnsi="Georgia" w:cs="Arial"/>
                <w:bCs/>
                <w:szCs w:val="24"/>
              </w:rPr>
              <w:fldChar w:fldCharType="end"/>
            </w:r>
            <w:r w:rsidRPr="00865576">
              <w:rPr>
                <w:rFonts w:ascii="Georgia" w:hAnsi="Georgia" w:cs="Arial"/>
                <w:bCs/>
                <w:szCs w:val="20"/>
              </w:rPr>
              <w:t xml:space="preserve"> EUR</w:t>
            </w:r>
          </w:p>
        </w:tc>
      </w:tr>
      <w:tr w:rsidR="00991DFC" w:rsidRPr="00865576" w14:paraId="3FE604F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8B61209"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 </w:t>
            </w:r>
          </w:p>
        </w:tc>
        <w:tc>
          <w:tcPr>
            <w:tcW w:w="2963" w:type="dxa"/>
            <w:tcBorders>
              <w:top w:val="single" w:sz="4" w:space="0" w:color="auto"/>
              <w:left w:val="single" w:sz="4" w:space="0" w:color="auto"/>
              <w:bottom w:val="single" w:sz="4" w:space="0" w:color="auto"/>
              <w:right w:val="single" w:sz="4" w:space="0" w:color="auto"/>
            </w:tcBorders>
            <w:vAlign w:val="center"/>
          </w:tcPr>
          <w:p w14:paraId="7BDEE6B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145053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B3312C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65A6155"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w:t>
            </w:r>
          </w:p>
        </w:tc>
        <w:tc>
          <w:tcPr>
            <w:tcW w:w="2963" w:type="dxa"/>
            <w:tcBorders>
              <w:top w:val="single" w:sz="4" w:space="0" w:color="auto"/>
              <w:left w:val="single" w:sz="4" w:space="0" w:color="auto"/>
              <w:bottom w:val="single" w:sz="4" w:space="0" w:color="auto"/>
              <w:right w:val="single" w:sz="4" w:space="0" w:color="auto"/>
            </w:tcBorders>
            <w:vAlign w:val="center"/>
          </w:tcPr>
          <w:p w14:paraId="0454EAA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8BAA40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9ED276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163662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7</w:t>
            </w:r>
          </w:p>
        </w:tc>
        <w:tc>
          <w:tcPr>
            <w:tcW w:w="2963" w:type="dxa"/>
            <w:tcBorders>
              <w:top w:val="single" w:sz="4" w:space="0" w:color="auto"/>
              <w:left w:val="single" w:sz="4" w:space="0" w:color="auto"/>
              <w:bottom w:val="single" w:sz="4" w:space="0" w:color="auto"/>
              <w:right w:val="single" w:sz="4" w:space="0" w:color="auto"/>
            </w:tcBorders>
            <w:vAlign w:val="center"/>
          </w:tcPr>
          <w:p w14:paraId="4D51EF0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B4BE71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4E1F9A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A0CC61F"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8 </w:t>
            </w:r>
          </w:p>
        </w:tc>
        <w:tc>
          <w:tcPr>
            <w:tcW w:w="2963" w:type="dxa"/>
            <w:tcBorders>
              <w:top w:val="single" w:sz="4" w:space="0" w:color="auto"/>
              <w:left w:val="single" w:sz="4" w:space="0" w:color="auto"/>
              <w:bottom w:val="single" w:sz="4" w:space="0" w:color="auto"/>
              <w:right w:val="single" w:sz="4" w:space="0" w:color="auto"/>
            </w:tcBorders>
            <w:vAlign w:val="center"/>
          </w:tcPr>
          <w:p w14:paraId="0719863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93E44C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C9D439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C33A109"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9</w:t>
            </w:r>
          </w:p>
        </w:tc>
        <w:tc>
          <w:tcPr>
            <w:tcW w:w="2963" w:type="dxa"/>
            <w:tcBorders>
              <w:top w:val="single" w:sz="4" w:space="0" w:color="auto"/>
              <w:left w:val="single" w:sz="4" w:space="0" w:color="auto"/>
              <w:bottom w:val="single" w:sz="4" w:space="0" w:color="auto"/>
              <w:right w:val="single" w:sz="4" w:space="0" w:color="auto"/>
            </w:tcBorders>
            <w:vAlign w:val="center"/>
          </w:tcPr>
          <w:p w14:paraId="73B5AB8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B829BB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8E308E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8374FA6"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10</w:t>
            </w:r>
          </w:p>
        </w:tc>
        <w:tc>
          <w:tcPr>
            <w:tcW w:w="2963" w:type="dxa"/>
            <w:tcBorders>
              <w:top w:val="single" w:sz="4" w:space="0" w:color="auto"/>
              <w:left w:val="single" w:sz="4" w:space="0" w:color="auto"/>
              <w:bottom w:val="single" w:sz="4" w:space="0" w:color="auto"/>
              <w:right w:val="single" w:sz="4" w:space="0" w:color="auto"/>
            </w:tcBorders>
            <w:vAlign w:val="center"/>
          </w:tcPr>
          <w:p w14:paraId="3CF771F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BDAEDD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1601AF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DA526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11</w:t>
            </w:r>
          </w:p>
        </w:tc>
        <w:tc>
          <w:tcPr>
            <w:tcW w:w="2963" w:type="dxa"/>
            <w:tcBorders>
              <w:top w:val="single" w:sz="4" w:space="0" w:color="auto"/>
              <w:left w:val="single" w:sz="4" w:space="0" w:color="auto"/>
              <w:bottom w:val="single" w:sz="4" w:space="0" w:color="auto"/>
              <w:right w:val="single" w:sz="4" w:space="0" w:color="auto"/>
            </w:tcBorders>
            <w:vAlign w:val="center"/>
          </w:tcPr>
          <w:p w14:paraId="4A97046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E90502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3971B55"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EF69EE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12</w:t>
            </w:r>
          </w:p>
        </w:tc>
        <w:tc>
          <w:tcPr>
            <w:tcW w:w="2963" w:type="dxa"/>
            <w:tcBorders>
              <w:top w:val="single" w:sz="4" w:space="0" w:color="auto"/>
              <w:left w:val="single" w:sz="4" w:space="0" w:color="auto"/>
              <w:bottom w:val="single" w:sz="4" w:space="0" w:color="auto"/>
              <w:right w:val="single" w:sz="4" w:space="0" w:color="auto"/>
            </w:tcBorders>
            <w:vAlign w:val="center"/>
          </w:tcPr>
          <w:p w14:paraId="563A56A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71B765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E64F9B4"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70042C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13</w:t>
            </w:r>
          </w:p>
        </w:tc>
        <w:tc>
          <w:tcPr>
            <w:tcW w:w="2963" w:type="dxa"/>
            <w:tcBorders>
              <w:top w:val="single" w:sz="4" w:space="0" w:color="auto"/>
              <w:left w:val="single" w:sz="4" w:space="0" w:color="auto"/>
              <w:bottom w:val="single" w:sz="4" w:space="0" w:color="auto"/>
              <w:right w:val="single" w:sz="4" w:space="0" w:color="auto"/>
            </w:tcBorders>
            <w:vAlign w:val="center"/>
          </w:tcPr>
          <w:p w14:paraId="500F91C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058814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2A2F25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2CC57F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14 </w:t>
            </w:r>
          </w:p>
        </w:tc>
        <w:tc>
          <w:tcPr>
            <w:tcW w:w="2963" w:type="dxa"/>
            <w:tcBorders>
              <w:top w:val="single" w:sz="4" w:space="0" w:color="auto"/>
              <w:left w:val="single" w:sz="4" w:space="0" w:color="auto"/>
              <w:bottom w:val="single" w:sz="4" w:space="0" w:color="auto"/>
              <w:right w:val="single" w:sz="4" w:space="0" w:color="auto"/>
            </w:tcBorders>
            <w:vAlign w:val="center"/>
          </w:tcPr>
          <w:p w14:paraId="5457845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C7C966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1E846C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037D64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15</w:t>
            </w:r>
          </w:p>
        </w:tc>
        <w:tc>
          <w:tcPr>
            <w:tcW w:w="2963" w:type="dxa"/>
            <w:tcBorders>
              <w:top w:val="single" w:sz="4" w:space="0" w:color="auto"/>
              <w:left w:val="single" w:sz="4" w:space="0" w:color="auto"/>
              <w:bottom w:val="single" w:sz="4" w:space="0" w:color="auto"/>
              <w:right w:val="single" w:sz="4" w:space="0" w:color="auto"/>
            </w:tcBorders>
            <w:vAlign w:val="center"/>
          </w:tcPr>
          <w:p w14:paraId="492490D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AD4D47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96D347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6EF2C4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16</w:t>
            </w:r>
          </w:p>
        </w:tc>
        <w:tc>
          <w:tcPr>
            <w:tcW w:w="2963" w:type="dxa"/>
            <w:tcBorders>
              <w:top w:val="single" w:sz="4" w:space="0" w:color="auto"/>
              <w:left w:val="single" w:sz="4" w:space="0" w:color="auto"/>
              <w:bottom w:val="single" w:sz="4" w:space="0" w:color="auto"/>
              <w:right w:val="single" w:sz="4" w:space="0" w:color="auto"/>
            </w:tcBorders>
            <w:vAlign w:val="center"/>
          </w:tcPr>
          <w:p w14:paraId="5083B69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8002A8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5D3D95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D81CF5C"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17 </w:t>
            </w:r>
          </w:p>
        </w:tc>
        <w:tc>
          <w:tcPr>
            <w:tcW w:w="2963" w:type="dxa"/>
            <w:tcBorders>
              <w:top w:val="single" w:sz="4" w:space="0" w:color="auto"/>
              <w:left w:val="single" w:sz="4" w:space="0" w:color="auto"/>
              <w:bottom w:val="single" w:sz="4" w:space="0" w:color="auto"/>
              <w:right w:val="single" w:sz="4" w:space="0" w:color="auto"/>
            </w:tcBorders>
            <w:vAlign w:val="center"/>
          </w:tcPr>
          <w:p w14:paraId="17FCBD0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5EBE59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01870B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B452E9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18</w:t>
            </w:r>
          </w:p>
        </w:tc>
        <w:tc>
          <w:tcPr>
            <w:tcW w:w="2963" w:type="dxa"/>
            <w:tcBorders>
              <w:top w:val="single" w:sz="4" w:space="0" w:color="auto"/>
              <w:left w:val="single" w:sz="4" w:space="0" w:color="auto"/>
              <w:bottom w:val="single" w:sz="4" w:space="0" w:color="auto"/>
              <w:right w:val="single" w:sz="4" w:space="0" w:color="auto"/>
            </w:tcBorders>
            <w:vAlign w:val="center"/>
          </w:tcPr>
          <w:p w14:paraId="6818AD0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5B3719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4E89A4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4A9CAD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19</w:t>
            </w:r>
          </w:p>
        </w:tc>
        <w:tc>
          <w:tcPr>
            <w:tcW w:w="2963" w:type="dxa"/>
            <w:tcBorders>
              <w:top w:val="single" w:sz="4" w:space="0" w:color="auto"/>
              <w:left w:val="single" w:sz="4" w:space="0" w:color="auto"/>
              <w:bottom w:val="single" w:sz="4" w:space="0" w:color="auto"/>
              <w:right w:val="single" w:sz="4" w:space="0" w:color="auto"/>
            </w:tcBorders>
            <w:vAlign w:val="center"/>
          </w:tcPr>
          <w:p w14:paraId="60D68AB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1938F2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4775A2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A72481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20 </w:t>
            </w:r>
          </w:p>
        </w:tc>
        <w:tc>
          <w:tcPr>
            <w:tcW w:w="2963" w:type="dxa"/>
            <w:tcBorders>
              <w:top w:val="single" w:sz="4" w:space="0" w:color="auto"/>
              <w:left w:val="single" w:sz="4" w:space="0" w:color="auto"/>
              <w:bottom w:val="single" w:sz="4" w:space="0" w:color="auto"/>
              <w:right w:val="single" w:sz="4" w:space="0" w:color="auto"/>
            </w:tcBorders>
            <w:vAlign w:val="center"/>
          </w:tcPr>
          <w:p w14:paraId="6D45699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AF06C4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4FC125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1C9788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21</w:t>
            </w:r>
          </w:p>
        </w:tc>
        <w:tc>
          <w:tcPr>
            <w:tcW w:w="2963" w:type="dxa"/>
            <w:tcBorders>
              <w:top w:val="single" w:sz="4" w:space="0" w:color="auto"/>
              <w:left w:val="single" w:sz="4" w:space="0" w:color="auto"/>
              <w:bottom w:val="single" w:sz="4" w:space="0" w:color="auto"/>
              <w:right w:val="single" w:sz="4" w:space="0" w:color="auto"/>
            </w:tcBorders>
            <w:vAlign w:val="center"/>
          </w:tcPr>
          <w:p w14:paraId="6920E8D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E927E17"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9F2F64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5589995"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22</w:t>
            </w:r>
          </w:p>
        </w:tc>
        <w:tc>
          <w:tcPr>
            <w:tcW w:w="2963" w:type="dxa"/>
            <w:tcBorders>
              <w:top w:val="single" w:sz="4" w:space="0" w:color="auto"/>
              <w:left w:val="single" w:sz="4" w:space="0" w:color="auto"/>
              <w:bottom w:val="single" w:sz="4" w:space="0" w:color="auto"/>
              <w:right w:val="single" w:sz="4" w:space="0" w:color="auto"/>
            </w:tcBorders>
            <w:vAlign w:val="center"/>
          </w:tcPr>
          <w:p w14:paraId="030893E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B1F46F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4D5A98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8DE221B"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23 </w:t>
            </w:r>
          </w:p>
        </w:tc>
        <w:tc>
          <w:tcPr>
            <w:tcW w:w="2963" w:type="dxa"/>
            <w:tcBorders>
              <w:top w:val="single" w:sz="4" w:space="0" w:color="auto"/>
              <w:left w:val="single" w:sz="4" w:space="0" w:color="auto"/>
              <w:bottom w:val="single" w:sz="4" w:space="0" w:color="auto"/>
              <w:right w:val="single" w:sz="4" w:space="0" w:color="auto"/>
            </w:tcBorders>
            <w:vAlign w:val="center"/>
          </w:tcPr>
          <w:p w14:paraId="7CCF67C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CE4FB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80B604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3D66049"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24</w:t>
            </w:r>
          </w:p>
        </w:tc>
        <w:tc>
          <w:tcPr>
            <w:tcW w:w="2963" w:type="dxa"/>
            <w:tcBorders>
              <w:top w:val="single" w:sz="4" w:space="0" w:color="auto"/>
              <w:left w:val="single" w:sz="4" w:space="0" w:color="auto"/>
              <w:bottom w:val="single" w:sz="4" w:space="0" w:color="auto"/>
              <w:right w:val="single" w:sz="4" w:space="0" w:color="auto"/>
            </w:tcBorders>
            <w:vAlign w:val="center"/>
          </w:tcPr>
          <w:p w14:paraId="1238B74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4DAC6D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18385C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77A5245"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25</w:t>
            </w:r>
          </w:p>
        </w:tc>
        <w:tc>
          <w:tcPr>
            <w:tcW w:w="2963" w:type="dxa"/>
            <w:tcBorders>
              <w:top w:val="single" w:sz="4" w:space="0" w:color="auto"/>
              <w:left w:val="single" w:sz="4" w:space="0" w:color="auto"/>
              <w:bottom w:val="single" w:sz="4" w:space="0" w:color="auto"/>
              <w:right w:val="single" w:sz="4" w:space="0" w:color="auto"/>
            </w:tcBorders>
            <w:vAlign w:val="center"/>
          </w:tcPr>
          <w:p w14:paraId="5AB31B4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42A301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26F87D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DB0B9B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26 </w:t>
            </w:r>
          </w:p>
        </w:tc>
        <w:tc>
          <w:tcPr>
            <w:tcW w:w="2963" w:type="dxa"/>
            <w:tcBorders>
              <w:top w:val="single" w:sz="4" w:space="0" w:color="auto"/>
              <w:left w:val="single" w:sz="4" w:space="0" w:color="auto"/>
              <w:bottom w:val="single" w:sz="4" w:space="0" w:color="auto"/>
              <w:right w:val="single" w:sz="4" w:space="0" w:color="auto"/>
            </w:tcBorders>
            <w:vAlign w:val="center"/>
          </w:tcPr>
          <w:p w14:paraId="6FD1ED8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39190D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9410857"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BBA175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27</w:t>
            </w:r>
          </w:p>
        </w:tc>
        <w:tc>
          <w:tcPr>
            <w:tcW w:w="2963" w:type="dxa"/>
            <w:tcBorders>
              <w:top w:val="single" w:sz="4" w:space="0" w:color="auto"/>
              <w:left w:val="single" w:sz="4" w:space="0" w:color="auto"/>
              <w:bottom w:val="single" w:sz="4" w:space="0" w:color="auto"/>
              <w:right w:val="single" w:sz="4" w:space="0" w:color="auto"/>
            </w:tcBorders>
            <w:vAlign w:val="center"/>
          </w:tcPr>
          <w:p w14:paraId="5D1F651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874F0A7"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ADB639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EE9CAFF"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28</w:t>
            </w:r>
          </w:p>
        </w:tc>
        <w:tc>
          <w:tcPr>
            <w:tcW w:w="2963" w:type="dxa"/>
            <w:tcBorders>
              <w:top w:val="single" w:sz="4" w:space="0" w:color="auto"/>
              <w:left w:val="single" w:sz="4" w:space="0" w:color="auto"/>
              <w:bottom w:val="single" w:sz="4" w:space="0" w:color="auto"/>
              <w:right w:val="single" w:sz="4" w:space="0" w:color="auto"/>
            </w:tcBorders>
            <w:vAlign w:val="center"/>
          </w:tcPr>
          <w:p w14:paraId="5A1D66D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4FFF80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187FE3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D89388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29 </w:t>
            </w:r>
          </w:p>
        </w:tc>
        <w:tc>
          <w:tcPr>
            <w:tcW w:w="2963" w:type="dxa"/>
            <w:tcBorders>
              <w:top w:val="single" w:sz="4" w:space="0" w:color="auto"/>
              <w:left w:val="single" w:sz="4" w:space="0" w:color="auto"/>
              <w:bottom w:val="single" w:sz="4" w:space="0" w:color="auto"/>
              <w:right w:val="single" w:sz="4" w:space="0" w:color="auto"/>
            </w:tcBorders>
            <w:vAlign w:val="center"/>
          </w:tcPr>
          <w:p w14:paraId="044B741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DB2057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8BA28E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9308456"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30</w:t>
            </w:r>
          </w:p>
        </w:tc>
        <w:tc>
          <w:tcPr>
            <w:tcW w:w="2963" w:type="dxa"/>
            <w:tcBorders>
              <w:top w:val="single" w:sz="4" w:space="0" w:color="auto"/>
              <w:left w:val="single" w:sz="4" w:space="0" w:color="auto"/>
              <w:bottom w:val="single" w:sz="4" w:space="0" w:color="auto"/>
              <w:right w:val="single" w:sz="4" w:space="0" w:color="auto"/>
            </w:tcBorders>
            <w:vAlign w:val="center"/>
          </w:tcPr>
          <w:p w14:paraId="4551907D"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520DC8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854E02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C0D0C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31</w:t>
            </w:r>
          </w:p>
        </w:tc>
        <w:tc>
          <w:tcPr>
            <w:tcW w:w="2963" w:type="dxa"/>
            <w:tcBorders>
              <w:top w:val="single" w:sz="4" w:space="0" w:color="auto"/>
              <w:left w:val="single" w:sz="4" w:space="0" w:color="auto"/>
              <w:bottom w:val="single" w:sz="4" w:space="0" w:color="auto"/>
              <w:right w:val="single" w:sz="4" w:space="0" w:color="auto"/>
            </w:tcBorders>
            <w:vAlign w:val="center"/>
          </w:tcPr>
          <w:p w14:paraId="78175E5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38AA12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8147525"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B29397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32 </w:t>
            </w:r>
          </w:p>
        </w:tc>
        <w:tc>
          <w:tcPr>
            <w:tcW w:w="2963" w:type="dxa"/>
            <w:tcBorders>
              <w:top w:val="single" w:sz="4" w:space="0" w:color="auto"/>
              <w:left w:val="single" w:sz="4" w:space="0" w:color="auto"/>
              <w:bottom w:val="single" w:sz="4" w:space="0" w:color="auto"/>
              <w:right w:val="single" w:sz="4" w:space="0" w:color="auto"/>
            </w:tcBorders>
            <w:vAlign w:val="center"/>
          </w:tcPr>
          <w:p w14:paraId="178DCA7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59D215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33B913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3DF004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33</w:t>
            </w:r>
          </w:p>
        </w:tc>
        <w:tc>
          <w:tcPr>
            <w:tcW w:w="2963" w:type="dxa"/>
            <w:tcBorders>
              <w:top w:val="single" w:sz="4" w:space="0" w:color="auto"/>
              <w:left w:val="single" w:sz="4" w:space="0" w:color="auto"/>
              <w:bottom w:val="single" w:sz="4" w:space="0" w:color="auto"/>
              <w:right w:val="single" w:sz="4" w:space="0" w:color="auto"/>
            </w:tcBorders>
            <w:vAlign w:val="center"/>
          </w:tcPr>
          <w:p w14:paraId="4D1A9CF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1040B8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6F4B047"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F3F9E68"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34</w:t>
            </w:r>
          </w:p>
        </w:tc>
        <w:tc>
          <w:tcPr>
            <w:tcW w:w="2963" w:type="dxa"/>
            <w:tcBorders>
              <w:top w:val="single" w:sz="4" w:space="0" w:color="auto"/>
              <w:left w:val="single" w:sz="4" w:space="0" w:color="auto"/>
              <w:bottom w:val="single" w:sz="4" w:space="0" w:color="auto"/>
              <w:right w:val="single" w:sz="4" w:space="0" w:color="auto"/>
            </w:tcBorders>
            <w:vAlign w:val="center"/>
          </w:tcPr>
          <w:p w14:paraId="46AD066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6DB526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509DF8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41B67A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35 </w:t>
            </w:r>
          </w:p>
        </w:tc>
        <w:tc>
          <w:tcPr>
            <w:tcW w:w="2963" w:type="dxa"/>
            <w:tcBorders>
              <w:top w:val="single" w:sz="4" w:space="0" w:color="auto"/>
              <w:left w:val="single" w:sz="4" w:space="0" w:color="auto"/>
              <w:bottom w:val="single" w:sz="4" w:space="0" w:color="auto"/>
              <w:right w:val="single" w:sz="4" w:space="0" w:color="auto"/>
            </w:tcBorders>
            <w:vAlign w:val="center"/>
          </w:tcPr>
          <w:p w14:paraId="2A63BBD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F2B23D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51F1FD8"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6D1B07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36</w:t>
            </w:r>
          </w:p>
        </w:tc>
        <w:tc>
          <w:tcPr>
            <w:tcW w:w="2963" w:type="dxa"/>
            <w:tcBorders>
              <w:top w:val="single" w:sz="4" w:space="0" w:color="auto"/>
              <w:left w:val="single" w:sz="4" w:space="0" w:color="auto"/>
              <w:bottom w:val="single" w:sz="4" w:space="0" w:color="auto"/>
              <w:right w:val="single" w:sz="4" w:space="0" w:color="auto"/>
            </w:tcBorders>
            <w:vAlign w:val="center"/>
          </w:tcPr>
          <w:p w14:paraId="556A8377"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24250B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9679247"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615977B"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37</w:t>
            </w:r>
          </w:p>
        </w:tc>
        <w:tc>
          <w:tcPr>
            <w:tcW w:w="2963" w:type="dxa"/>
            <w:tcBorders>
              <w:top w:val="single" w:sz="4" w:space="0" w:color="auto"/>
              <w:left w:val="single" w:sz="4" w:space="0" w:color="auto"/>
              <w:bottom w:val="single" w:sz="4" w:space="0" w:color="auto"/>
              <w:right w:val="single" w:sz="4" w:space="0" w:color="auto"/>
            </w:tcBorders>
            <w:vAlign w:val="center"/>
          </w:tcPr>
          <w:p w14:paraId="456126D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1B17A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35B672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563662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38 </w:t>
            </w:r>
          </w:p>
        </w:tc>
        <w:tc>
          <w:tcPr>
            <w:tcW w:w="2963" w:type="dxa"/>
            <w:tcBorders>
              <w:top w:val="single" w:sz="4" w:space="0" w:color="auto"/>
              <w:left w:val="single" w:sz="4" w:space="0" w:color="auto"/>
              <w:bottom w:val="single" w:sz="4" w:space="0" w:color="auto"/>
              <w:right w:val="single" w:sz="4" w:space="0" w:color="auto"/>
            </w:tcBorders>
            <w:vAlign w:val="center"/>
          </w:tcPr>
          <w:p w14:paraId="41523D5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B07BFF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4965B1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4902A0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39</w:t>
            </w:r>
          </w:p>
        </w:tc>
        <w:tc>
          <w:tcPr>
            <w:tcW w:w="2963" w:type="dxa"/>
            <w:tcBorders>
              <w:top w:val="single" w:sz="4" w:space="0" w:color="auto"/>
              <w:left w:val="single" w:sz="4" w:space="0" w:color="auto"/>
              <w:bottom w:val="single" w:sz="4" w:space="0" w:color="auto"/>
              <w:right w:val="single" w:sz="4" w:space="0" w:color="auto"/>
            </w:tcBorders>
            <w:vAlign w:val="center"/>
          </w:tcPr>
          <w:p w14:paraId="49A8AACD"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6AD620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53796F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73081A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40</w:t>
            </w:r>
          </w:p>
        </w:tc>
        <w:tc>
          <w:tcPr>
            <w:tcW w:w="2963" w:type="dxa"/>
            <w:tcBorders>
              <w:top w:val="single" w:sz="4" w:space="0" w:color="auto"/>
              <w:left w:val="single" w:sz="4" w:space="0" w:color="auto"/>
              <w:bottom w:val="single" w:sz="4" w:space="0" w:color="auto"/>
              <w:right w:val="single" w:sz="4" w:space="0" w:color="auto"/>
            </w:tcBorders>
            <w:vAlign w:val="center"/>
          </w:tcPr>
          <w:p w14:paraId="5AEBB64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FBC488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85F2AB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0A6A05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41 </w:t>
            </w:r>
          </w:p>
        </w:tc>
        <w:tc>
          <w:tcPr>
            <w:tcW w:w="2963" w:type="dxa"/>
            <w:tcBorders>
              <w:top w:val="single" w:sz="4" w:space="0" w:color="auto"/>
              <w:left w:val="single" w:sz="4" w:space="0" w:color="auto"/>
              <w:bottom w:val="single" w:sz="4" w:space="0" w:color="auto"/>
              <w:right w:val="single" w:sz="4" w:space="0" w:color="auto"/>
            </w:tcBorders>
            <w:vAlign w:val="center"/>
          </w:tcPr>
          <w:p w14:paraId="636164E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A688FB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DE7B78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5F76FC6"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42</w:t>
            </w:r>
          </w:p>
        </w:tc>
        <w:tc>
          <w:tcPr>
            <w:tcW w:w="2963" w:type="dxa"/>
            <w:tcBorders>
              <w:top w:val="single" w:sz="4" w:space="0" w:color="auto"/>
              <w:left w:val="single" w:sz="4" w:space="0" w:color="auto"/>
              <w:bottom w:val="single" w:sz="4" w:space="0" w:color="auto"/>
              <w:right w:val="single" w:sz="4" w:space="0" w:color="auto"/>
            </w:tcBorders>
            <w:vAlign w:val="center"/>
          </w:tcPr>
          <w:p w14:paraId="4087D3F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5DBD78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E60399A"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D795278"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43</w:t>
            </w:r>
          </w:p>
        </w:tc>
        <w:tc>
          <w:tcPr>
            <w:tcW w:w="2963" w:type="dxa"/>
            <w:tcBorders>
              <w:top w:val="single" w:sz="4" w:space="0" w:color="auto"/>
              <w:left w:val="single" w:sz="4" w:space="0" w:color="auto"/>
              <w:bottom w:val="single" w:sz="4" w:space="0" w:color="auto"/>
              <w:right w:val="single" w:sz="4" w:space="0" w:color="auto"/>
            </w:tcBorders>
            <w:vAlign w:val="center"/>
          </w:tcPr>
          <w:p w14:paraId="425DB2E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FA5956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23FF24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C8E857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44 </w:t>
            </w:r>
          </w:p>
        </w:tc>
        <w:tc>
          <w:tcPr>
            <w:tcW w:w="2963" w:type="dxa"/>
            <w:tcBorders>
              <w:top w:val="single" w:sz="4" w:space="0" w:color="auto"/>
              <w:left w:val="single" w:sz="4" w:space="0" w:color="auto"/>
              <w:bottom w:val="single" w:sz="4" w:space="0" w:color="auto"/>
              <w:right w:val="single" w:sz="4" w:space="0" w:color="auto"/>
            </w:tcBorders>
            <w:vAlign w:val="center"/>
          </w:tcPr>
          <w:p w14:paraId="42A3DD4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36C067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49E0EA4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A3D228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45</w:t>
            </w:r>
          </w:p>
        </w:tc>
        <w:tc>
          <w:tcPr>
            <w:tcW w:w="2963" w:type="dxa"/>
            <w:tcBorders>
              <w:top w:val="single" w:sz="4" w:space="0" w:color="auto"/>
              <w:left w:val="single" w:sz="4" w:space="0" w:color="auto"/>
              <w:bottom w:val="single" w:sz="4" w:space="0" w:color="auto"/>
              <w:right w:val="single" w:sz="4" w:space="0" w:color="auto"/>
            </w:tcBorders>
            <w:vAlign w:val="center"/>
          </w:tcPr>
          <w:p w14:paraId="466214A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BFD87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DFBFEB4"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487BE51"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46</w:t>
            </w:r>
          </w:p>
        </w:tc>
        <w:tc>
          <w:tcPr>
            <w:tcW w:w="2963" w:type="dxa"/>
            <w:tcBorders>
              <w:top w:val="single" w:sz="4" w:space="0" w:color="auto"/>
              <w:left w:val="single" w:sz="4" w:space="0" w:color="auto"/>
              <w:bottom w:val="single" w:sz="4" w:space="0" w:color="auto"/>
              <w:right w:val="single" w:sz="4" w:space="0" w:color="auto"/>
            </w:tcBorders>
            <w:vAlign w:val="center"/>
          </w:tcPr>
          <w:p w14:paraId="769D092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1762F2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765AB9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7670BD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47 </w:t>
            </w:r>
          </w:p>
        </w:tc>
        <w:tc>
          <w:tcPr>
            <w:tcW w:w="2963" w:type="dxa"/>
            <w:tcBorders>
              <w:top w:val="single" w:sz="4" w:space="0" w:color="auto"/>
              <w:left w:val="single" w:sz="4" w:space="0" w:color="auto"/>
              <w:bottom w:val="single" w:sz="4" w:space="0" w:color="auto"/>
              <w:right w:val="single" w:sz="4" w:space="0" w:color="auto"/>
            </w:tcBorders>
            <w:vAlign w:val="center"/>
          </w:tcPr>
          <w:p w14:paraId="073D40C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3EA1CF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BDFC40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27559E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48</w:t>
            </w:r>
          </w:p>
        </w:tc>
        <w:tc>
          <w:tcPr>
            <w:tcW w:w="2963" w:type="dxa"/>
            <w:tcBorders>
              <w:top w:val="single" w:sz="4" w:space="0" w:color="auto"/>
              <w:left w:val="single" w:sz="4" w:space="0" w:color="auto"/>
              <w:bottom w:val="single" w:sz="4" w:space="0" w:color="auto"/>
              <w:right w:val="single" w:sz="4" w:space="0" w:color="auto"/>
            </w:tcBorders>
            <w:vAlign w:val="center"/>
          </w:tcPr>
          <w:p w14:paraId="1B06279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62A9D4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06495A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270B66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49</w:t>
            </w:r>
          </w:p>
        </w:tc>
        <w:tc>
          <w:tcPr>
            <w:tcW w:w="2963" w:type="dxa"/>
            <w:tcBorders>
              <w:top w:val="single" w:sz="4" w:space="0" w:color="auto"/>
              <w:left w:val="single" w:sz="4" w:space="0" w:color="auto"/>
              <w:bottom w:val="single" w:sz="4" w:space="0" w:color="auto"/>
              <w:right w:val="single" w:sz="4" w:space="0" w:color="auto"/>
            </w:tcBorders>
            <w:vAlign w:val="center"/>
          </w:tcPr>
          <w:p w14:paraId="0911A60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51ACE2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C09593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DCED4F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50 </w:t>
            </w:r>
          </w:p>
        </w:tc>
        <w:tc>
          <w:tcPr>
            <w:tcW w:w="2963" w:type="dxa"/>
            <w:tcBorders>
              <w:top w:val="single" w:sz="4" w:space="0" w:color="auto"/>
              <w:left w:val="single" w:sz="4" w:space="0" w:color="auto"/>
              <w:bottom w:val="single" w:sz="4" w:space="0" w:color="auto"/>
              <w:right w:val="single" w:sz="4" w:space="0" w:color="auto"/>
            </w:tcBorders>
            <w:vAlign w:val="center"/>
          </w:tcPr>
          <w:p w14:paraId="62CC7D0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9E4DD4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B2E603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DB1435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51</w:t>
            </w:r>
          </w:p>
        </w:tc>
        <w:tc>
          <w:tcPr>
            <w:tcW w:w="2963" w:type="dxa"/>
            <w:tcBorders>
              <w:top w:val="single" w:sz="4" w:space="0" w:color="auto"/>
              <w:left w:val="single" w:sz="4" w:space="0" w:color="auto"/>
              <w:bottom w:val="single" w:sz="4" w:space="0" w:color="auto"/>
              <w:right w:val="single" w:sz="4" w:space="0" w:color="auto"/>
            </w:tcBorders>
            <w:vAlign w:val="center"/>
          </w:tcPr>
          <w:p w14:paraId="247133B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5D944B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A4CCF7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D2E3D9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52</w:t>
            </w:r>
          </w:p>
        </w:tc>
        <w:tc>
          <w:tcPr>
            <w:tcW w:w="2963" w:type="dxa"/>
            <w:tcBorders>
              <w:top w:val="single" w:sz="4" w:space="0" w:color="auto"/>
              <w:left w:val="single" w:sz="4" w:space="0" w:color="auto"/>
              <w:bottom w:val="single" w:sz="4" w:space="0" w:color="auto"/>
              <w:right w:val="single" w:sz="4" w:space="0" w:color="auto"/>
            </w:tcBorders>
            <w:vAlign w:val="center"/>
          </w:tcPr>
          <w:p w14:paraId="51FD2C8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8A342F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67D7F52"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FC05BC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53 </w:t>
            </w:r>
          </w:p>
        </w:tc>
        <w:tc>
          <w:tcPr>
            <w:tcW w:w="2963" w:type="dxa"/>
            <w:tcBorders>
              <w:top w:val="single" w:sz="4" w:space="0" w:color="auto"/>
              <w:left w:val="single" w:sz="4" w:space="0" w:color="auto"/>
              <w:bottom w:val="single" w:sz="4" w:space="0" w:color="auto"/>
              <w:right w:val="single" w:sz="4" w:space="0" w:color="auto"/>
            </w:tcBorders>
            <w:vAlign w:val="center"/>
          </w:tcPr>
          <w:p w14:paraId="718CCC2F"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1821572"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8831960"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78A3C8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54</w:t>
            </w:r>
          </w:p>
        </w:tc>
        <w:tc>
          <w:tcPr>
            <w:tcW w:w="2963" w:type="dxa"/>
            <w:tcBorders>
              <w:top w:val="single" w:sz="4" w:space="0" w:color="auto"/>
              <w:left w:val="single" w:sz="4" w:space="0" w:color="auto"/>
              <w:bottom w:val="single" w:sz="4" w:space="0" w:color="auto"/>
              <w:right w:val="single" w:sz="4" w:space="0" w:color="auto"/>
            </w:tcBorders>
            <w:vAlign w:val="center"/>
          </w:tcPr>
          <w:p w14:paraId="5D40519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788070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84F76FF"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8712C54"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55</w:t>
            </w:r>
          </w:p>
        </w:tc>
        <w:tc>
          <w:tcPr>
            <w:tcW w:w="2963" w:type="dxa"/>
            <w:tcBorders>
              <w:top w:val="single" w:sz="4" w:space="0" w:color="auto"/>
              <w:left w:val="single" w:sz="4" w:space="0" w:color="auto"/>
              <w:bottom w:val="single" w:sz="4" w:space="0" w:color="auto"/>
              <w:right w:val="single" w:sz="4" w:space="0" w:color="auto"/>
            </w:tcBorders>
            <w:vAlign w:val="center"/>
          </w:tcPr>
          <w:p w14:paraId="18BE4BB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76A691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E6549C9"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B94D8F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56 </w:t>
            </w:r>
          </w:p>
        </w:tc>
        <w:tc>
          <w:tcPr>
            <w:tcW w:w="2963" w:type="dxa"/>
            <w:tcBorders>
              <w:top w:val="single" w:sz="4" w:space="0" w:color="auto"/>
              <w:left w:val="single" w:sz="4" w:space="0" w:color="auto"/>
              <w:bottom w:val="single" w:sz="4" w:space="0" w:color="auto"/>
              <w:right w:val="single" w:sz="4" w:space="0" w:color="auto"/>
            </w:tcBorders>
            <w:vAlign w:val="center"/>
          </w:tcPr>
          <w:p w14:paraId="6854951B"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0FE9260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632C867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ECCA367"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57</w:t>
            </w:r>
          </w:p>
        </w:tc>
        <w:tc>
          <w:tcPr>
            <w:tcW w:w="2963" w:type="dxa"/>
            <w:tcBorders>
              <w:top w:val="single" w:sz="4" w:space="0" w:color="auto"/>
              <w:left w:val="single" w:sz="4" w:space="0" w:color="auto"/>
              <w:bottom w:val="single" w:sz="4" w:space="0" w:color="auto"/>
              <w:right w:val="single" w:sz="4" w:space="0" w:color="auto"/>
            </w:tcBorders>
            <w:vAlign w:val="center"/>
          </w:tcPr>
          <w:p w14:paraId="5BA551CD"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704005D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E871F2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E300F40"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58</w:t>
            </w:r>
          </w:p>
        </w:tc>
        <w:tc>
          <w:tcPr>
            <w:tcW w:w="2963" w:type="dxa"/>
            <w:tcBorders>
              <w:top w:val="single" w:sz="4" w:space="0" w:color="auto"/>
              <w:left w:val="single" w:sz="4" w:space="0" w:color="auto"/>
              <w:bottom w:val="single" w:sz="4" w:space="0" w:color="auto"/>
              <w:right w:val="single" w:sz="4" w:space="0" w:color="auto"/>
            </w:tcBorders>
            <w:vAlign w:val="center"/>
          </w:tcPr>
          <w:p w14:paraId="54C5D9A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53C8A0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C27A906"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0C21BD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59</w:t>
            </w:r>
          </w:p>
        </w:tc>
        <w:tc>
          <w:tcPr>
            <w:tcW w:w="2963" w:type="dxa"/>
            <w:tcBorders>
              <w:top w:val="single" w:sz="4" w:space="0" w:color="auto"/>
              <w:left w:val="single" w:sz="4" w:space="0" w:color="auto"/>
              <w:bottom w:val="single" w:sz="4" w:space="0" w:color="auto"/>
              <w:right w:val="single" w:sz="4" w:space="0" w:color="auto"/>
            </w:tcBorders>
            <w:vAlign w:val="center"/>
          </w:tcPr>
          <w:p w14:paraId="11B3D63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2CAE4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0F16596B"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88C17FB"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60 </w:t>
            </w:r>
          </w:p>
        </w:tc>
        <w:tc>
          <w:tcPr>
            <w:tcW w:w="2963" w:type="dxa"/>
            <w:tcBorders>
              <w:top w:val="single" w:sz="4" w:space="0" w:color="auto"/>
              <w:left w:val="single" w:sz="4" w:space="0" w:color="auto"/>
              <w:bottom w:val="single" w:sz="4" w:space="0" w:color="auto"/>
              <w:right w:val="single" w:sz="4" w:space="0" w:color="auto"/>
            </w:tcBorders>
            <w:vAlign w:val="center"/>
          </w:tcPr>
          <w:p w14:paraId="1180D8F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171155D4"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7B43946"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771289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61</w:t>
            </w:r>
          </w:p>
        </w:tc>
        <w:tc>
          <w:tcPr>
            <w:tcW w:w="2963" w:type="dxa"/>
            <w:tcBorders>
              <w:top w:val="single" w:sz="4" w:space="0" w:color="auto"/>
              <w:left w:val="single" w:sz="4" w:space="0" w:color="auto"/>
              <w:bottom w:val="single" w:sz="4" w:space="0" w:color="auto"/>
              <w:right w:val="single" w:sz="4" w:space="0" w:color="auto"/>
            </w:tcBorders>
            <w:vAlign w:val="center"/>
          </w:tcPr>
          <w:p w14:paraId="7B2E6CE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F151AD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13AD4E3E"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805F39E"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62</w:t>
            </w:r>
          </w:p>
        </w:tc>
        <w:tc>
          <w:tcPr>
            <w:tcW w:w="2963" w:type="dxa"/>
            <w:tcBorders>
              <w:top w:val="single" w:sz="4" w:space="0" w:color="auto"/>
              <w:left w:val="single" w:sz="4" w:space="0" w:color="auto"/>
              <w:bottom w:val="single" w:sz="4" w:space="0" w:color="auto"/>
              <w:right w:val="single" w:sz="4" w:space="0" w:color="auto"/>
            </w:tcBorders>
            <w:vAlign w:val="center"/>
          </w:tcPr>
          <w:p w14:paraId="275FCF4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21A00A0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8961E3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7A9F4DA1"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63 </w:t>
            </w:r>
          </w:p>
        </w:tc>
        <w:tc>
          <w:tcPr>
            <w:tcW w:w="2963" w:type="dxa"/>
            <w:tcBorders>
              <w:top w:val="single" w:sz="4" w:space="0" w:color="auto"/>
              <w:left w:val="single" w:sz="4" w:space="0" w:color="auto"/>
              <w:bottom w:val="single" w:sz="4" w:space="0" w:color="auto"/>
              <w:right w:val="single" w:sz="4" w:space="0" w:color="auto"/>
            </w:tcBorders>
            <w:vAlign w:val="center"/>
          </w:tcPr>
          <w:p w14:paraId="4C7200A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C90583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701FE9EC"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212CA3A"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64</w:t>
            </w:r>
          </w:p>
        </w:tc>
        <w:tc>
          <w:tcPr>
            <w:tcW w:w="2963" w:type="dxa"/>
            <w:tcBorders>
              <w:top w:val="single" w:sz="4" w:space="0" w:color="auto"/>
              <w:left w:val="single" w:sz="4" w:space="0" w:color="auto"/>
              <w:bottom w:val="single" w:sz="4" w:space="0" w:color="auto"/>
              <w:right w:val="single" w:sz="4" w:space="0" w:color="auto"/>
            </w:tcBorders>
            <w:vAlign w:val="center"/>
          </w:tcPr>
          <w:p w14:paraId="75E4D22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665F467C"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53695B3A"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135DEBA3"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65</w:t>
            </w:r>
          </w:p>
        </w:tc>
        <w:tc>
          <w:tcPr>
            <w:tcW w:w="2963" w:type="dxa"/>
            <w:tcBorders>
              <w:top w:val="single" w:sz="4" w:space="0" w:color="auto"/>
              <w:left w:val="single" w:sz="4" w:space="0" w:color="auto"/>
              <w:bottom w:val="single" w:sz="4" w:space="0" w:color="auto"/>
              <w:right w:val="single" w:sz="4" w:space="0" w:color="auto"/>
            </w:tcBorders>
            <w:vAlign w:val="center"/>
          </w:tcPr>
          <w:p w14:paraId="15258B15"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5C556750"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B836803"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0BDDA0E2"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66</w:t>
            </w:r>
          </w:p>
        </w:tc>
        <w:tc>
          <w:tcPr>
            <w:tcW w:w="2963" w:type="dxa"/>
            <w:tcBorders>
              <w:top w:val="single" w:sz="4" w:space="0" w:color="auto"/>
              <w:left w:val="single" w:sz="4" w:space="0" w:color="auto"/>
              <w:bottom w:val="single" w:sz="4" w:space="0" w:color="auto"/>
              <w:right w:val="single" w:sz="4" w:space="0" w:color="auto"/>
            </w:tcBorders>
            <w:vAlign w:val="center"/>
          </w:tcPr>
          <w:p w14:paraId="5071A54A"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2DEE1A6"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FD1663D"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B39F23C"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 xml:space="preserve">Sklop 67 </w:t>
            </w:r>
          </w:p>
        </w:tc>
        <w:tc>
          <w:tcPr>
            <w:tcW w:w="2963" w:type="dxa"/>
            <w:tcBorders>
              <w:top w:val="single" w:sz="4" w:space="0" w:color="auto"/>
              <w:left w:val="single" w:sz="4" w:space="0" w:color="auto"/>
              <w:bottom w:val="single" w:sz="4" w:space="0" w:color="auto"/>
              <w:right w:val="single" w:sz="4" w:space="0" w:color="auto"/>
            </w:tcBorders>
            <w:vAlign w:val="center"/>
          </w:tcPr>
          <w:p w14:paraId="290EDC0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A1B2E71"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2E35DA71"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F4C0D0C"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68</w:t>
            </w:r>
          </w:p>
        </w:tc>
        <w:tc>
          <w:tcPr>
            <w:tcW w:w="2963" w:type="dxa"/>
            <w:tcBorders>
              <w:top w:val="single" w:sz="4" w:space="0" w:color="auto"/>
              <w:left w:val="single" w:sz="4" w:space="0" w:color="auto"/>
              <w:bottom w:val="single" w:sz="4" w:space="0" w:color="auto"/>
              <w:right w:val="single" w:sz="4" w:space="0" w:color="auto"/>
            </w:tcBorders>
            <w:vAlign w:val="center"/>
          </w:tcPr>
          <w:p w14:paraId="039D6BDE"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493FC358"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r w:rsidR="00991DFC" w:rsidRPr="00865576" w14:paraId="3DBC9E54" w14:textId="77777777" w:rsidTr="00BE01BB">
        <w:trPr>
          <w:trHeight w:hRule="exact" w:val="510"/>
          <w:jc w:val="center"/>
        </w:trPr>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6309E1DD" w14:textId="77777777" w:rsidR="00991DFC" w:rsidRPr="00865576" w:rsidRDefault="00991DFC" w:rsidP="00BE01BB">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t>Sklop 69</w:t>
            </w:r>
          </w:p>
        </w:tc>
        <w:tc>
          <w:tcPr>
            <w:tcW w:w="2963" w:type="dxa"/>
            <w:tcBorders>
              <w:top w:val="single" w:sz="4" w:space="0" w:color="auto"/>
              <w:left w:val="single" w:sz="4" w:space="0" w:color="auto"/>
              <w:bottom w:val="single" w:sz="4" w:space="0" w:color="auto"/>
              <w:right w:val="single" w:sz="4" w:space="0" w:color="auto"/>
            </w:tcBorders>
            <w:vAlign w:val="center"/>
          </w:tcPr>
          <w:p w14:paraId="0D2AB9B3"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c>
          <w:tcPr>
            <w:tcW w:w="2648" w:type="dxa"/>
            <w:tcBorders>
              <w:top w:val="single" w:sz="4" w:space="0" w:color="auto"/>
              <w:left w:val="single" w:sz="4" w:space="0" w:color="auto"/>
              <w:bottom w:val="single" w:sz="4" w:space="0" w:color="auto"/>
              <w:right w:val="single" w:sz="4" w:space="0" w:color="auto"/>
            </w:tcBorders>
            <w:shd w:val="clear" w:color="auto" w:fill="auto"/>
            <w:vAlign w:val="center"/>
          </w:tcPr>
          <w:p w14:paraId="3B22B669" w14:textId="77777777" w:rsidR="00991DFC" w:rsidRPr="00865576" w:rsidRDefault="00991DFC" w:rsidP="00BE01BB">
            <w:pPr>
              <w:autoSpaceDE w:val="0"/>
              <w:autoSpaceDN w:val="0"/>
              <w:adjustRightInd w:val="0"/>
              <w:spacing w:line="240" w:lineRule="auto"/>
              <w:rPr>
                <w:rFonts w:ascii="Georgia" w:hAnsi="Georgia" w:cs="Arial"/>
                <w:bCs/>
                <w:szCs w:val="24"/>
              </w:rPr>
            </w:pPr>
            <w:r w:rsidRPr="00865576">
              <w:rPr>
                <w:rFonts w:ascii="Georgia" w:hAnsi="Georgia" w:cs="Arial"/>
                <w:bCs/>
                <w:szCs w:val="24"/>
              </w:rPr>
              <w:fldChar w:fldCharType="begin">
                <w:ffData>
                  <w:name w:val="Besedilo1"/>
                  <w:enabled/>
                  <w:calcOnExit w:val="0"/>
                  <w:textInput/>
                </w:ffData>
              </w:fldChar>
            </w:r>
            <w:r w:rsidRPr="00865576">
              <w:rPr>
                <w:rFonts w:ascii="Georgia" w:hAnsi="Georgia" w:cs="Arial"/>
                <w:bCs/>
                <w:szCs w:val="24"/>
              </w:rPr>
              <w:instrText xml:space="preserve"> FORMTEXT </w:instrText>
            </w:r>
            <w:r w:rsidRPr="00865576">
              <w:rPr>
                <w:rFonts w:ascii="Georgia" w:hAnsi="Georgia" w:cs="Arial"/>
                <w:bCs/>
                <w:szCs w:val="24"/>
              </w:rPr>
            </w:r>
            <w:r w:rsidRPr="00865576">
              <w:rPr>
                <w:rFonts w:ascii="Georgia" w:hAnsi="Georgia" w:cs="Arial"/>
                <w:bCs/>
                <w:szCs w:val="24"/>
              </w:rPr>
              <w:fldChar w:fldCharType="separate"/>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t> </w:t>
            </w:r>
            <w:r w:rsidRPr="00865576">
              <w:rPr>
                <w:rFonts w:ascii="Georgia" w:hAnsi="Georgia" w:cs="Arial"/>
                <w:bCs/>
                <w:szCs w:val="24"/>
              </w:rPr>
              <w:fldChar w:fldCharType="end"/>
            </w:r>
            <w:r w:rsidRPr="00865576">
              <w:rPr>
                <w:rFonts w:ascii="Georgia" w:hAnsi="Georgia" w:cs="Arial"/>
                <w:bCs/>
                <w:szCs w:val="24"/>
              </w:rPr>
              <w:t xml:space="preserve"> EUR</w:t>
            </w:r>
          </w:p>
        </w:tc>
      </w:tr>
    </w:tbl>
    <w:p w14:paraId="4AEAAEC2" w14:textId="77777777" w:rsidR="00991DFC" w:rsidRPr="00865576" w:rsidRDefault="00991DFC" w:rsidP="00991DFC">
      <w:pPr>
        <w:autoSpaceDE w:val="0"/>
        <w:autoSpaceDN w:val="0"/>
        <w:adjustRightInd w:val="0"/>
        <w:spacing w:line="240" w:lineRule="auto"/>
        <w:rPr>
          <w:rFonts w:ascii="Georgia" w:hAnsi="Georgia" w:cs="Arial"/>
          <w:b/>
          <w:bCs/>
          <w:szCs w:val="20"/>
        </w:rPr>
      </w:pPr>
    </w:p>
    <w:tbl>
      <w:tblPr>
        <w:tblW w:w="0" w:type="auto"/>
        <w:jc w:val="center"/>
        <w:tblLayout w:type="fixed"/>
        <w:tblCellMar>
          <w:left w:w="0" w:type="dxa"/>
          <w:right w:w="0" w:type="dxa"/>
        </w:tblCellMar>
        <w:tblLook w:val="0000" w:firstRow="0" w:lastRow="0" w:firstColumn="0" w:lastColumn="0" w:noHBand="0" w:noVBand="0"/>
      </w:tblPr>
      <w:tblGrid>
        <w:gridCol w:w="2760"/>
        <w:gridCol w:w="2420"/>
        <w:gridCol w:w="2880"/>
      </w:tblGrid>
      <w:tr w:rsidR="00991DFC" w:rsidRPr="00865576" w14:paraId="327B79BA" w14:textId="77777777" w:rsidTr="00BE01BB">
        <w:trPr>
          <w:trHeight w:val="266"/>
          <w:jc w:val="center"/>
        </w:trPr>
        <w:tc>
          <w:tcPr>
            <w:tcW w:w="2760" w:type="dxa"/>
            <w:tcBorders>
              <w:top w:val="nil"/>
              <w:left w:val="nil"/>
              <w:bottom w:val="nil"/>
              <w:right w:val="nil"/>
            </w:tcBorders>
            <w:vAlign w:val="bottom"/>
          </w:tcPr>
          <w:p w14:paraId="283F2637"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Datum:</w:t>
            </w:r>
          </w:p>
        </w:tc>
        <w:tc>
          <w:tcPr>
            <w:tcW w:w="2420" w:type="dxa"/>
            <w:tcBorders>
              <w:top w:val="nil"/>
              <w:left w:val="nil"/>
              <w:bottom w:val="nil"/>
              <w:right w:val="nil"/>
            </w:tcBorders>
            <w:vAlign w:val="bottom"/>
          </w:tcPr>
          <w:p w14:paraId="19A9C860"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szCs w:val="20"/>
              </w:rPr>
              <w:t>Žig:</w:t>
            </w:r>
          </w:p>
        </w:tc>
        <w:tc>
          <w:tcPr>
            <w:tcW w:w="2880" w:type="dxa"/>
            <w:tcBorders>
              <w:top w:val="nil"/>
              <w:left w:val="nil"/>
              <w:bottom w:val="nil"/>
              <w:right w:val="nil"/>
            </w:tcBorders>
            <w:vAlign w:val="bottom"/>
          </w:tcPr>
          <w:p w14:paraId="2178CDCA" w14:textId="77777777" w:rsidR="00991DFC" w:rsidRPr="00865576" w:rsidRDefault="00991DFC" w:rsidP="00BE01BB">
            <w:pPr>
              <w:widowControl w:val="0"/>
              <w:autoSpaceDE w:val="0"/>
              <w:autoSpaceDN w:val="0"/>
              <w:adjustRightInd w:val="0"/>
              <w:rPr>
                <w:rFonts w:ascii="Georgia" w:hAnsi="Georgia" w:cs="Arial"/>
                <w:szCs w:val="20"/>
              </w:rPr>
            </w:pPr>
            <w:r w:rsidRPr="00865576">
              <w:rPr>
                <w:rFonts w:ascii="Georgia" w:hAnsi="Georgia" w:cs="Arial"/>
                <w:w w:val="95"/>
                <w:szCs w:val="20"/>
              </w:rPr>
              <w:t>Podpis ponudnika:</w:t>
            </w:r>
          </w:p>
        </w:tc>
      </w:tr>
    </w:tbl>
    <w:p w14:paraId="60014494" w14:textId="77777777" w:rsidR="00991DFC" w:rsidRPr="00865576" w:rsidRDefault="00991DFC" w:rsidP="00991DFC">
      <w:pPr>
        <w:autoSpaceDE w:val="0"/>
        <w:autoSpaceDN w:val="0"/>
        <w:adjustRightInd w:val="0"/>
        <w:spacing w:line="240" w:lineRule="auto"/>
        <w:rPr>
          <w:rFonts w:ascii="Georgia" w:hAnsi="Georgia" w:cs="Arial"/>
          <w:b/>
          <w:bCs/>
          <w:szCs w:val="20"/>
        </w:rPr>
      </w:pPr>
    </w:p>
    <w:p w14:paraId="2BB0C7F8" w14:textId="77777777" w:rsidR="00991DFC" w:rsidRPr="00865576" w:rsidRDefault="00991DFC" w:rsidP="00991DFC">
      <w:pPr>
        <w:autoSpaceDE w:val="0"/>
        <w:autoSpaceDN w:val="0"/>
        <w:adjustRightInd w:val="0"/>
        <w:spacing w:line="240" w:lineRule="auto"/>
        <w:rPr>
          <w:rFonts w:ascii="Georgia" w:hAnsi="Georgia" w:cs="Arial"/>
          <w:b/>
          <w:bCs/>
          <w:szCs w:val="20"/>
        </w:rPr>
      </w:pPr>
    </w:p>
    <w:p w14:paraId="55465841"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6A01C47"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769AB48"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0BDCBAAF"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2DF270A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48D9003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47EA7C13"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09A6B7ED"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BEABC76"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74CF201"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DECE2DC"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43C7EB3D"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67984A6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86BBABE"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7E7FCFD"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9E15A50"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5529830"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CA53D35"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2A29F6F1"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26F3497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E56A390"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3CCDA7C6"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74F27DAA" w14:textId="77777777" w:rsidR="002E1932" w:rsidRPr="00865576" w:rsidRDefault="002E1932" w:rsidP="00991DFC">
      <w:pPr>
        <w:autoSpaceDE w:val="0"/>
        <w:autoSpaceDN w:val="0"/>
        <w:adjustRightInd w:val="0"/>
        <w:spacing w:line="240" w:lineRule="auto"/>
        <w:rPr>
          <w:rFonts w:ascii="Georgia" w:hAnsi="Georgia" w:cs="Arial"/>
          <w:b/>
          <w:bCs/>
          <w:szCs w:val="20"/>
        </w:rPr>
      </w:pPr>
    </w:p>
    <w:p w14:paraId="51F9C30E" w14:textId="77777777" w:rsidR="00991DFC" w:rsidRPr="00865576" w:rsidRDefault="00991DFC" w:rsidP="00991DFC">
      <w:pPr>
        <w:autoSpaceDE w:val="0"/>
        <w:autoSpaceDN w:val="0"/>
        <w:adjustRightInd w:val="0"/>
        <w:spacing w:line="240" w:lineRule="auto"/>
        <w:rPr>
          <w:rFonts w:ascii="Georgia" w:hAnsi="Georgia" w:cs="Calibri"/>
          <w:b/>
          <w:bCs/>
          <w:sz w:val="24"/>
          <w:szCs w:val="24"/>
          <w:u w:val="single"/>
        </w:rPr>
      </w:pPr>
    </w:p>
    <w:p w14:paraId="75BCC726" w14:textId="77777777" w:rsidR="00991DFC" w:rsidRPr="00865576" w:rsidRDefault="00991DFC" w:rsidP="00991DFC">
      <w:pPr>
        <w:pStyle w:val="n2"/>
        <w:spacing w:before="0" w:after="0"/>
        <w:jc w:val="both"/>
        <w:rPr>
          <w:rFonts w:ascii="Georgia" w:hAnsi="Georgia"/>
          <w:sz w:val="20"/>
          <w:szCs w:val="20"/>
        </w:rPr>
      </w:pPr>
      <w:bookmarkStart w:id="250" w:name="_Toc456101483"/>
      <w:bookmarkStart w:id="251" w:name="_Toc55756309"/>
      <w:bookmarkStart w:id="252" w:name="_Toc55760693"/>
      <w:bookmarkStart w:id="253" w:name="_Toc55761603"/>
      <w:bookmarkStart w:id="254" w:name="_Toc55762083"/>
      <w:bookmarkStart w:id="255" w:name="_Toc56271869"/>
      <w:bookmarkStart w:id="256" w:name="_Toc60664196"/>
      <w:bookmarkStart w:id="257" w:name="_Toc60664293"/>
      <w:bookmarkStart w:id="258" w:name="_Toc194489329"/>
      <w:bookmarkStart w:id="259" w:name="_Toc195692487"/>
      <w:r w:rsidRPr="00865576">
        <w:rPr>
          <w:rFonts w:ascii="Georgia" w:hAnsi="Georgia"/>
          <w:sz w:val="20"/>
          <w:szCs w:val="20"/>
        </w:rPr>
        <w:t>ZAHTEVA PODIZVAJALCA</w:t>
      </w:r>
      <w:bookmarkEnd w:id="250"/>
      <w:r w:rsidRPr="00865576">
        <w:rPr>
          <w:rFonts w:ascii="Georgia" w:hAnsi="Georgia"/>
          <w:sz w:val="20"/>
          <w:szCs w:val="20"/>
        </w:rPr>
        <w:t xml:space="preserve"> ZA NEPOSREDNA PLAČILA                                               OBR-</w:t>
      </w:r>
      <w:bookmarkEnd w:id="251"/>
      <w:bookmarkEnd w:id="252"/>
      <w:bookmarkEnd w:id="253"/>
      <w:bookmarkEnd w:id="254"/>
      <w:bookmarkEnd w:id="255"/>
      <w:bookmarkEnd w:id="256"/>
      <w:bookmarkEnd w:id="257"/>
      <w:bookmarkEnd w:id="258"/>
      <w:r w:rsidRPr="00865576">
        <w:rPr>
          <w:rFonts w:ascii="Georgia" w:hAnsi="Georgia"/>
          <w:sz w:val="20"/>
          <w:szCs w:val="20"/>
        </w:rPr>
        <w:t>3</w:t>
      </w:r>
      <w:bookmarkEnd w:id="259"/>
    </w:p>
    <w:p w14:paraId="6630FF8D" w14:textId="77777777" w:rsidR="00991DFC" w:rsidRPr="00865576" w:rsidRDefault="00991DFC" w:rsidP="00991DFC">
      <w:pPr>
        <w:spacing w:line="240" w:lineRule="auto"/>
        <w:rPr>
          <w:rFonts w:ascii="Georgia" w:hAnsi="Georgia" w:cs="Arial"/>
          <w:szCs w:val="20"/>
          <w:lang w:eastAsia="sl-SI"/>
        </w:rPr>
      </w:pPr>
    </w:p>
    <w:p w14:paraId="00C8C315" w14:textId="77777777" w:rsidR="00991DFC" w:rsidRPr="00865576" w:rsidRDefault="00991DFC" w:rsidP="00991DFC">
      <w:pPr>
        <w:spacing w:line="240" w:lineRule="auto"/>
        <w:rPr>
          <w:rFonts w:ascii="Georgia" w:hAnsi="Georgia" w:cs="Arial"/>
          <w:szCs w:val="20"/>
          <w:lang w:eastAsia="sl-SI"/>
        </w:rPr>
      </w:pPr>
    </w:p>
    <w:p w14:paraId="30F09D99" w14:textId="77777777" w:rsidR="00991DFC" w:rsidRPr="00865576" w:rsidRDefault="00991DFC" w:rsidP="00991DFC">
      <w:pPr>
        <w:spacing w:line="240" w:lineRule="auto"/>
        <w:rPr>
          <w:rFonts w:ascii="Georgia" w:hAnsi="Georgia" w:cs="Arial"/>
          <w:szCs w:val="20"/>
          <w:lang w:eastAsia="sl-SI"/>
        </w:rPr>
      </w:pPr>
    </w:p>
    <w:tbl>
      <w:tblPr>
        <w:tblW w:w="0" w:type="auto"/>
        <w:tblLook w:val="04A0" w:firstRow="1" w:lastRow="0" w:firstColumn="1" w:lastColumn="0" w:noHBand="0" w:noVBand="1"/>
      </w:tblPr>
      <w:tblGrid>
        <w:gridCol w:w="3175"/>
        <w:gridCol w:w="5864"/>
      </w:tblGrid>
      <w:tr w:rsidR="00991DFC" w:rsidRPr="00865576" w14:paraId="11CE9E32" w14:textId="77777777" w:rsidTr="00BE01BB">
        <w:tc>
          <w:tcPr>
            <w:tcW w:w="3175" w:type="dxa"/>
          </w:tcPr>
          <w:p w14:paraId="19DACD6E"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lang w:eastAsia="sl-SI"/>
              </w:rPr>
              <w:t>Naziv podizvajalca:</w:t>
            </w:r>
          </w:p>
        </w:tc>
        <w:tc>
          <w:tcPr>
            <w:tcW w:w="5864" w:type="dxa"/>
            <w:tcBorders>
              <w:top w:val="nil"/>
              <w:left w:val="nil"/>
              <w:bottom w:val="single" w:sz="4" w:space="0" w:color="auto"/>
              <w:right w:val="nil"/>
            </w:tcBorders>
          </w:tcPr>
          <w:p w14:paraId="7A07A194"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991DFC" w:rsidRPr="00865576" w14:paraId="1DA4101B" w14:textId="77777777" w:rsidTr="00BE01BB">
        <w:tc>
          <w:tcPr>
            <w:tcW w:w="3175" w:type="dxa"/>
          </w:tcPr>
          <w:p w14:paraId="3E97A3EE" w14:textId="77777777" w:rsidR="00991DFC" w:rsidRPr="00865576" w:rsidRDefault="00991DFC" w:rsidP="00BE01BB">
            <w:pPr>
              <w:spacing w:line="240" w:lineRule="auto"/>
              <w:rPr>
                <w:rFonts w:ascii="Georgia" w:hAnsi="Georgia" w:cs="Arial"/>
                <w:szCs w:val="20"/>
                <w:lang w:eastAsia="sl-SI"/>
              </w:rPr>
            </w:pPr>
          </w:p>
          <w:p w14:paraId="5A78AB0A"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lang w:eastAsia="sl-SI"/>
              </w:rPr>
              <w:t>Sedež (naslov) podizvajalca:</w:t>
            </w:r>
          </w:p>
        </w:tc>
        <w:tc>
          <w:tcPr>
            <w:tcW w:w="5864" w:type="dxa"/>
            <w:tcBorders>
              <w:top w:val="single" w:sz="4" w:space="0" w:color="auto"/>
              <w:left w:val="nil"/>
              <w:bottom w:val="single" w:sz="4" w:space="0" w:color="auto"/>
              <w:right w:val="nil"/>
            </w:tcBorders>
          </w:tcPr>
          <w:p w14:paraId="624686B5" w14:textId="77777777" w:rsidR="00991DFC" w:rsidRPr="00865576" w:rsidRDefault="00991DFC" w:rsidP="00BE01BB">
            <w:pPr>
              <w:spacing w:line="260" w:lineRule="exact"/>
              <w:rPr>
                <w:rFonts w:ascii="Georgia" w:hAnsi="Georgia" w:cs="Arial"/>
                <w:szCs w:val="20"/>
                <w:lang w:eastAsia="sl-SI"/>
              </w:rPr>
            </w:pPr>
          </w:p>
          <w:p w14:paraId="46AAB30F" w14:textId="77777777" w:rsidR="00991DFC" w:rsidRPr="00865576" w:rsidRDefault="00991DFC" w:rsidP="00BE01BB">
            <w:pPr>
              <w:spacing w:line="260" w:lineRule="exact"/>
              <w:rPr>
                <w:rFonts w:ascii="Georgia" w:hAnsi="Georgia" w:cs="Arial"/>
                <w:szCs w:val="20"/>
                <w:lang w:eastAsia="sl-SI"/>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bl>
    <w:p w14:paraId="3A0AA47D" w14:textId="77777777" w:rsidR="00991DFC" w:rsidRPr="00865576" w:rsidRDefault="00991DFC" w:rsidP="00991DFC">
      <w:pPr>
        <w:spacing w:line="240" w:lineRule="auto"/>
        <w:rPr>
          <w:rFonts w:ascii="Georgia" w:hAnsi="Georgia" w:cs="Arial"/>
          <w:szCs w:val="20"/>
          <w:lang w:eastAsia="sl-SI"/>
        </w:rPr>
      </w:pPr>
    </w:p>
    <w:p w14:paraId="45553098" w14:textId="77777777" w:rsidR="00991DFC" w:rsidRPr="00865576" w:rsidRDefault="00991DFC" w:rsidP="00991DFC">
      <w:pPr>
        <w:spacing w:line="240" w:lineRule="auto"/>
        <w:rPr>
          <w:rFonts w:ascii="Georgia" w:hAnsi="Georgia" w:cs="Arial"/>
          <w:szCs w:val="20"/>
          <w:lang w:eastAsia="sl-SI"/>
        </w:rPr>
      </w:pPr>
    </w:p>
    <w:p w14:paraId="7036013F"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S podpisom te izjave pod kazensko in materialno odgovornostjo zahtevamo, da bo naročnik  Splošna bolnišnica Trbovlje, Rudarska cesta 9, Trbovlje za predmetno javno naročilo, namesto ponudnika ______________________________________________________________ (v nadaljevanju: ponudnik) poravnaval naše terjatve do ponudnika neposredno nam.</w:t>
      </w:r>
    </w:p>
    <w:p w14:paraId="62DAB968" w14:textId="77777777" w:rsidR="00991DFC" w:rsidRPr="00865576" w:rsidRDefault="00991DFC" w:rsidP="00991DFC">
      <w:pPr>
        <w:spacing w:line="240" w:lineRule="auto"/>
        <w:rPr>
          <w:rFonts w:ascii="Georgia" w:hAnsi="Georgia" w:cs="Arial"/>
          <w:szCs w:val="20"/>
          <w:lang w:eastAsia="sl-SI"/>
        </w:rPr>
      </w:pPr>
    </w:p>
    <w:p w14:paraId="6308C4F0" w14:textId="77777777" w:rsidR="00991DFC" w:rsidRPr="00865576" w:rsidRDefault="00991DFC" w:rsidP="00991DFC">
      <w:pPr>
        <w:spacing w:line="240" w:lineRule="auto"/>
        <w:rPr>
          <w:rFonts w:ascii="Georgia" w:hAnsi="Georgia" w:cs="Arial"/>
          <w:szCs w:val="20"/>
          <w:lang w:eastAsia="sl-SI"/>
        </w:rPr>
      </w:pPr>
    </w:p>
    <w:tbl>
      <w:tblPr>
        <w:tblW w:w="9490" w:type="dxa"/>
        <w:tblLayout w:type="fixed"/>
        <w:tblLook w:val="0000" w:firstRow="0" w:lastRow="0" w:firstColumn="0" w:lastColumn="0" w:noHBand="0" w:noVBand="0"/>
      </w:tblPr>
      <w:tblGrid>
        <w:gridCol w:w="3348"/>
        <w:gridCol w:w="1818"/>
        <w:gridCol w:w="4324"/>
      </w:tblGrid>
      <w:tr w:rsidR="00991DFC" w:rsidRPr="00865576" w14:paraId="125F4561" w14:textId="77777777" w:rsidTr="00BE01BB">
        <w:trPr>
          <w:trHeight w:val="241"/>
        </w:trPr>
        <w:tc>
          <w:tcPr>
            <w:tcW w:w="3348" w:type="dxa"/>
          </w:tcPr>
          <w:p w14:paraId="62780C84" w14:textId="77777777" w:rsidR="00991DFC" w:rsidRPr="00865576" w:rsidRDefault="00991DFC" w:rsidP="00BE01BB">
            <w:pPr>
              <w:rPr>
                <w:rFonts w:ascii="Georgia" w:hAnsi="Georgia" w:cs="Arial"/>
                <w:szCs w:val="20"/>
              </w:rPr>
            </w:pPr>
          </w:p>
          <w:p w14:paraId="32852249" w14:textId="77777777" w:rsidR="00991DFC" w:rsidRPr="00865576" w:rsidRDefault="00991DFC" w:rsidP="00BE01BB">
            <w:pPr>
              <w:rPr>
                <w:rFonts w:ascii="Georgia" w:hAnsi="Georgia" w:cs="Arial"/>
                <w:szCs w:val="20"/>
              </w:rPr>
            </w:pPr>
            <w:r w:rsidRPr="00865576">
              <w:rPr>
                <w:rFonts w:ascii="Georgia" w:hAnsi="Georgia" w:cs="Arial"/>
                <w:szCs w:val="20"/>
              </w:rPr>
              <w:t xml:space="preserve">Kraj: </w:t>
            </w: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38810770" w14:textId="77777777" w:rsidR="00991DFC" w:rsidRPr="00865576" w:rsidRDefault="00991DFC" w:rsidP="00BE01BB">
            <w:pPr>
              <w:rPr>
                <w:rFonts w:ascii="Georgia" w:hAnsi="Georgia" w:cs="Arial"/>
                <w:szCs w:val="20"/>
              </w:rPr>
            </w:pPr>
          </w:p>
        </w:tc>
        <w:tc>
          <w:tcPr>
            <w:tcW w:w="4324" w:type="dxa"/>
          </w:tcPr>
          <w:p w14:paraId="49072103" w14:textId="77777777" w:rsidR="00991DFC" w:rsidRPr="00865576" w:rsidRDefault="00991DFC" w:rsidP="00BE01BB">
            <w:pPr>
              <w:rPr>
                <w:rFonts w:ascii="Georgia" w:hAnsi="Georgia" w:cs="Arial"/>
                <w:szCs w:val="20"/>
              </w:rPr>
            </w:pPr>
            <w:r w:rsidRPr="00865576">
              <w:rPr>
                <w:rFonts w:ascii="Georgia" w:hAnsi="Georgia" w:cs="Arial"/>
                <w:szCs w:val="20"/>
              </w:rPr>
              <w:t>Ime in priimek odgovorne osebe:</w:t>
            </w:r>
          </w:p>
          <w:p w14:paraId="318A5B50" w14:textId="77777777" w:rsidR="00991DFC" w:rsidRPr="00865576" w:rsidRDefault="00991DFC" w:rsidP="00BE01BB">
            <w:pPr>
              <w:rPr>
                <w:rFonts w:ascii="Georgia" w:hAnsi="Georgia" w:cs="Arial"/>
                <w:szCs w:val="20"/>
              </w:rPr>
            </w:pPr>
            <w:r w:rsidRPr="00865576">
              <w:rPr>
                <w:rFonts w:ascii="Georgia" w:hAnsi="Georgia" w:cs="Arial"/>
                <w:szCs w:val="20"/>
              </w:rPr>
              <w:fldChar w:fldCharType="begin">
                <w:ffData>
                  <w:name w:val="Besedilo42"/>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p w14:paraId="23DDE322" w14:textId="77777777" w:rsidR="00991DFC" w:rsidRPr="00865576" w:rsidRDefault="00991DFC" w:rsidP="00BE01BB">
            <w:pPr>
              <w:rPr>
                <w:rFonts w:ascii="Georgia" w:hAnsi="Georgia" w:cs="Arial"/>
                <w:szCs w:val="20"/>
              </w:rPr>
            </w:pPr>
          </w:p>
        </w:tc>
      </w:tr>
      <w:tr w:rsidR="00991DFC" w:rsidRPr="00865576" w14:paraId="2093CFFB" w14:textId="77777777" w:rsidTr="00BE01BB">
        <w:trPr>
          <w:trHeight w:val="483"/>
        </w:trPr>
        <w:tc>
          <w:tcPr>
            <w:tcW w:w="3348" w:type="dxa"/>
          </w:tcPr>
          <w:p w14:paraId="6BF54C4A" w14:textId="77777777" w:rsidR="00991DFC" w:rsidRPr="00865576" w:rsidRDefault="00991DFC" w:rsidP="00BE01BB">
            <w:pPr>
              <w:rPr>
                <w:rFonts w:ascii="Georgia" w:hAnsi="Georgia" w:cs="Arial"/>
                <w:szCs w:val="20"/>
              </w:rPr>
            </w:pPr>
            <w:r w:rsidRPr="00865576">
              <w:rPr>
                <w:rFonts w:ascii="Georgia" w:hAnsi="Georgia" w:cs="Arial"/>
                <w:szCs w:val="20"/>
              </w:rPr>
              <w:t>Datum</w:t>
            </w:r>
            <w:r w:rsidRPr="00865576">
              <w:rPr>
                <w:rFonts w:ascii="Georgia" w:hAnsi="Georgia" w:cs="Arial"/>
                <w:szCs w:val="20"/>
              </w:rPr>
              <w:fldChar w:fldCharType="begin">
                <w:ffData>
                  <w:name w:val="Besedilo22"/>
                  <w:enabled/>
                  <w:calcOnExit w:val="0"/>
                  <w:textInput/>
                </w:ffData>
              </w:fldChar>
            </w:r>
            <w:r w:rsidRPr="00865576">
              <w:rPr>
                <w:rFonts w:ascii="Georgia" w:hAnsi="Georgia" w:cs="Arial"/>
                <w:szCs w:val="20"/>
              </w:rPr>
              <w:instrText xml:space="preserve"> FORMTEXT </w:instrText>
            </w:r>
            <w:r w:rsidR="00FE2BF2">
              <w:rPr>
                <w:rFonts w:ascii="Georgia" w:hAnsi="Georgia" w:cs="Arial"/>
                <w:szCs w:val="20"/>
              </w:rPr>
            </w:r>
            <w:r w:rsidR="00FE2BF2">
              <w:rPr>
                <w:rFonts w:ascii="Georgia" w:hAnsi="Georgia" w:cs="Arial"/>
                <w:szCs w:val="20"/>
              </w:rPr>
              <w:fldChar w:fldCharType="separate"/>
            </w:r>
            <w:r w:rsidRPr="00865576">
              <w:rPr>
                <w:rFonts w:ascii="Georgia" w:hAnsi="Georgia" w:cs="Arial"/>
                <w:szCs w:val="20"/>
              </w:rPr>
              <w:fldChar w:fldCharType="end"/>
            </w:r>
            <w:r w:rsidRPr="00865576">
              <w:rPr>
                <w:rFonts w:ascii="Georgia" w:hAnsi="Georgia" w:cs="Arial"/>
                <w:szCs w:val="20"/>
              </w:rPr>
              <w:t xml:space="preserve">: </w:t>
            </w:r>
            <w:r w:rsidRPr="00865576">
              <w:rPr>
                <w:rFonts w:ascii="Georgia" w:hAnsi="Georgia" w:cs="Arial"/>
                <w:szCs w:val="20"/>
              </w:rPr>
              <w:fldChar w:fldCharType="begin">
                <w:ffData>
                  <w:name w:val="Besedilo39"/>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3C7C999C" w14:textId="77777777" w:rsidR="00991DFC" w:rsidRPr="00865576" w:rsidRDefault="00991DFC" w:rsidP="00BE01BB">
            <w:pPr>
              <w:rPr>
                <w:rFonts w:ascii="Georgia" w:hAnsi="Georgia" w:cs="Arial"/>
                <w:szCs w:val="20"/>
              </w:rPr>
            </w:pPr>
            <w:r w:rsidRPr="00865576">
              <w:rPr>
                <w:rFonts w:ascii="Georgia" w:hAnsi="Georgia" w:cs="Arial"/>
                <w:szCs w:val="20"/>
              </w:rPr>
              <w:t>Žig:</w:t>
            </w:r>
          </w:p>
        </w:tc>
        <w:tc>
          <w:tcPr>
            <w:tcW w:w="4324" w:type="dxa"/>
          </w:tcPr>
          <w:p w14:paraId="131DD0B6" w14:textId="77777777" w:rsidR="00991DFC" w:rsidRPr="00865576" w:rsidRDefault="00991DFC" w:rsidP="00BE01BB">
            <w:pPr>
              <w:rPr>
                <w:rFonts w:ascii="Georgia" w:hAnsi="Georgia" w:cs="Arial"/>
                <w:szCs w:val="20"/>
              </w:rPr>
            </w:pPr>
            <w:r w:rsidRPr="00865576">
              <w:rPr>
                <w:rFonts w:ascii="Georgia" w:hAnsi="Georgia" w:cs="Arial"/>
                <w:szCs w:val="20"/>
              </w:rPr>
              <w:t>________________________</w:t>
            </w:r>
          </w:p>
          <w:p w14:paraId="79DCA430" w14:textId="77777777" w:rsidR="00991DFC" w:rsidRPr="00865576" w:rsidRDefault="00991DFC" w:rsidP="00BE01BB">
            <w:pPr>
              <w:rPr>
                <w:rFonts w:ascii="Georgia" w:hAnsi="Georgia" w:cs="Arial"/>
                <w:szCs w:val="20"/>
              </w:rPr>
            </w:pPr>
            <w:r w:rsidRPr="00865576">
              <w:rPr>
                <w:rFonts w:ascii="Georgia" w:hAnsi="Georgia" w:cs="Arial"/>
                <w:szCs w:val="20"/>
              </w:rPr>
              <w:t>Podpis odgovorne osebe</w:t>
            </w:r>
          </w:p>
        </w:tc>
      </w:tr>
    </w:tbl>
    <w:p w14:paraId="619EA47A" w14:textId="77777777" w:rsidR="00991DFC" w:rsidRPr="00865576" w:rsidRDefault="00991DFC" w:rsidP="00991DFC">
      <w:pPr>
        <w:spacing w:line="240" w:lineRule="auto"/>
        <w:rPr>
          <w:rFonts w:ascii="Georgia" w:hAnsi="Georgia" w:cs="Arial"/>
          <w:szCs w:val="20"/>
          <w:lang w:eastAsia="sl-SI"/>
        </w:rPr>
      </w:pPr>
    </w:p>
    <w:p w14:paraId="1E18C36D" w14:textId="77777777" w:rsidR="00991DFC" w:rsidRPr="00865576" w:rsidRDefault="00991DFC" w:rsidP="00991DFC">
      <w:pPr>
        <w:spacing w:line="240" w:lineRule="auto"/>
        <w:rPr>
          <w:rFonts w:ascii="Georgia" w:hAnsi="Georgia" w:cs="Arial"/>
          <w:szCs w:val="20"/>
          <w:lang w:eastAsia="sl-SI"/>
        </w:rPr>
      </w:pPr>
    </w:p>
    <w:p w14:paraId="370DDDAD" w14:textId="77777777" w:rsidR="00991DFC" w:rsidRPr="00865576" w:rsidRDefault="00991DFC" w:rsidP="00991DFC">
      <w:pPr>
        <w:autoSpaceDE w:val="0"/>
        <w:autoSpaceDN w:val="0"/>
        <w:adjustRightInd w:val="0"/>
        <w:spacing w:line="240" w:lineRule="auto"/>
        <w:rPr>
          <w:rFonts w:ascii="Georgia" w:hAnsi="Georgia" w:cs="Arial"/>
          <w:color w:val="000000"/>
          <w:szCs w:val="20"/>
        </w:rPr>
      </w:pPr>
    </w:p>
    <w:p w14:paraId="29FE0EB7" w14:textId="77777777"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color w:val="000000"/>
          <w:szCs w:val="20"/>
        </w:rPr>
        <w:br w:type="page"/>
      </w:r>
    </w:p>
    <w:p w14:paraId="1287464B" w14:textId="77777777" w:rsidR="00991DFC" w:rsidRPr="00865576" w:rsidRDefault="00991DFC" w:rsidP="00991DFC">
      <w:pPr>
        <w:pStyle w:val="n2"/>
        <w:spacing w:before="0" w:after="0"/>
        <w:jc w:val="both"/>
        <w:rPr>
          <w:rFonts w:ascii="Georgia" w:hAnsi="Georgia"/>
          <w:sz w:val="20"/>
          <w:szCs w:val="20"/>
        </w:rPr>
      </w:pPr>
      <w:bookmarkStart w:id="260" w:name="_Toc55756310"/>
      <w:bookmarkStart w:id="261" w:name="_Toc55760694"/>
      <w:bookmarkStart w:id="262" w:name="_Toc55761604"/>
      <w:bookmarkStart w:id="263" w:name="_Toc55762084"/>
      <w:bookmarkStart w:id="264" w:name="_Toc56271870"/>
      <w:bookmarkStart w:id="265" w:name="_Toc60664197"/>
      <w:bookmarkStart w:id="266" w:name="_Toc60664294"/>
      <w:bookmarkStart w:id="267" w:name="_Toc194489330"/>
      <w:bookmarkStart w:id="268" w:name="_Toc195692488"/>
      <w:r w:rsidRPr="00865576">
        <w:rPr>
          <w:rFonts w:ascii="Georgia" w:hAnsi="Georgia"/>
          <w:color w:val="000000"/>
          <w:sz w:val="20"/>
          <w:szCs w:val="20"/>
        </w:rPr>
        <w:t>REFERENCE</w:t>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color w:val="000000"/>
          <w:sz w:val="20"/>
          <w:szCs w:val="20"/>
        </w:rPr>
        <w:tab/>
      </w:r>
      <w:r w:rsidRPr="00865576">
        <w:rPr>
          <w:rFonts w:ascii="Georgia" w:hAnsi="Georgia"/>
          <w:sz w:val="20"/>
          <w:szCs w:val="20"/>
        </w:rPr>
        <w:t xml:space="preserve">                                                          OBR-</w:t>
      </w:r>
      <w:bookmarkEnd w:id="260"/>
      <w:bookmarkEnd w:id="261"/>
      <w:bookmarkEnd w:id="262"/>
      <w:bookmarkEnd w:id="263"/>
      <w:bookmarkEnd w:id="264"/>
      <w:bookmarkEnd w:id="265"/>
      <w:bookmarkEnd w:id="266"/>
      <w:bookmarkEnd w:id="267"/>
      <w:r w:rsidRPr="00865576">
        <w:rPr>
          <w:rFonts w:ascii="Georgia" w:hAnsi="Georgia"/>
          <w:sz w:val="20"/>
          <w:szCs w:val="20"/>
        </w:rPr>
        <w:t>4</w:t>
      </w:r>
      <w:bookmarkEnd w:id="268"/>
    </w:p>
    <w:p w14:paraId="6AA06D7B" w14:textId="77777777" w:rsidR="00991DFC" w:rsidRPr="00865576" w:rsidRDefault="00991DFC" w:rsidP="00991DFC">
      <w:pPr>
        <w:spacing w:line="240" w:lineRule="auto"/>
        <w:rPr>
          <w:rFonts w:ascii="Georgia" w:hAnsi="Georgia" w:cs="Arial"/>
          <w:color w:val="000000"/>
          <w:szCs w:val="20"/>
        </w:rPr>
      </w:pPr>
    </w:p>
    <w:p w14:paraId="2794F767" w14:textId="77777777" w:rsidR="00991DFC" w:rsidRPr="00865576" w:rsidRDefault="00991DFC" w:rsidP="00991DFC">
      <w:pPr>
        <w:autoSpaceDE w:val="0"/>
        <w:autoSpaceDN w:val="0"/>
        <w:adjustRightInd w:val="0"/>
        <w:spacing w:line="240" w:lineRule="auto"/>
        <w:rPr>
          <w:rFonts w:ascii="Georgia" w:hAnsi="Georgia" w:cs="Arial"/>
          <w:b/>
          <w:szCs w:val="20"/>
        </w:rPr>
      </w:pPr>
      <w:r w:rsidRPr="00865576">
        <w:rPr>
          <w:rFonts w:ascii="Georgia" w:hAnsi="Georgia" w:cs="Arial"/>
          <w:b/>
          <w:szCs w:val="20"/>
        </w:rPr>
        <w:t xml:space="preserve">Ponudnik: </w:t>
      </w:r>
    </w:p>
    <w:p w14:paraId="18E3FD97" w14:textId="77777777" w:rsidR="00991DFC" w:rsidRPr="00865576" w:rsidRDefault="00991DFC" w:rsidP="00991DFC">
      <w:pPr>
        <w:autoSpaceDE w:val="0"/>
        <w:autoSpaceDN w:val="0"/>
        <w:adjustRightInd w:val="0"/>
        <w:spacing w:line="240" w:lineRule="auto"/>
        <w:rPr>
          <w:rFonts w:ascii="Georgia" w:hAnsi="Georgia" w:cs="Arial"/>
          <w:color w:val="000000"/>
          <w:szCs w:val="20"/>
        </w:rPr>
      </w:pPr>
      <w:r w:rsidRPr="00865576">
        <w:rPr>
          <w:rFonts w:ascii="Georgia" w:hAnsi="Georgia" w:cs="Arial"/>
          <w:szCs w:val="20"/>
        </w:rPr>
        <w:t xml:space="preserve">____________________________                                                                                                                       </w:t>
      </w:r>
    </w:p>
    <w:p w14:paraId="7D845528" w14:textId="77777777" w:rsidR="00991DFC" w:rsidRPr="00865576" w:rsidRDefault="00991DFC" w:rsidP="00991DFC">
      <w:pPr>
        <w:spacing w:line="240" w:lineRule="auto"/>
        <w:rPr>
          <w:rFonts w:ascii="Georgia" w:hAnsi="Georgia" w:cs="Arial"/>
          <w:color w:val="000000"/>
          <w:szCs w:val="20"/>
        </w:rPr>
      </w:pPr>
    </w:p>
    <w:p w14:paraId="58C3CE6D" w14:textId="77777777" w:rsidR="00991DFC" w:rsidRPr="00865576" w:rsidRDefault="00991DFC" w:rsidP="00991DFC">
      <w:pPr>
        <w:spacing w:line="240" w:lineRule="auto"/>
        <w:rPr>
          <w:rFonts w:ascii="Georgia" w:hAnsi="Georgia" w:cs="Arial"/>
          <w:b/>
          <w:szCs w:val="20"/>
        </w:rPr>
      </w:pPr>
      <w:r w:rsidRPr="00865576">
        <w:rPr>
          <w:rFonts w:ascii="Georgia" w:hAnsi="Georgia" w:cs="Arial"/>
          <w:b/>
          <w:szCs w:val="20"/>
        </w:rPr>
        <w:t>SEZNAM REFERENC</w:t>
      </w:r>
    </w:p>
    <w:p w14:paraId="6AD2FED7" w14:textId="77777777" w:rsidR="00991DFC" w:rsidRPr="00865576" w:rsidRDefault="00991DFC" w:rsidP="00991DFC">
      <w:pPr>
        <w:spacing w:line="240" w:lineRule="auto"/>
        <w:rPr>
          <w:rFonts w:ascii="Georgia" w:hAnsi="Georgia" w:cs="Arial"/>
          <w:szCs w:val="20"/>
        </w:rPr>
      </w:pPr>
    </w:p>
    <w:p w14:paraId="3B8776BE" w14:textId="0DD8A54F" w:rsidR="00991DFC" w:rsidRPr="00865576" w:rsidRDefault="00991DFC" w:rsidP="00991DFC">
      <w:pPr>
        <w:spacing w:line="240" w:lineRule="auto"/>
        <w:rPr>
          <w:rFonts w:ascii="Georgia" w:hAnsi="Georgia" w:cs="Arial"/>
          <w:color w:val="000003"/>
          <w:szCs w:val="20"/>
        </w:rPr>
      </w:pPr>
      <w:r w:rsidRPr="00865576">
        <w:rPr>
          <w:rFonts w:ascii="Georgia" w:hAnsi="Georgia" w:cs="Arial"/>
          <w:color w:val="000003"/>
          <w:szCs w:val="20"/>
        </w:rPr>
        <w:t>V zvezi z javnim naročilom »</w:t>
      </w:r>
      <w:r w:rsidR="00A37F50" w:rsidRPr="00865576">
        <w:rPr>
          <w:rFonts w:ascii="Georgia" w:hAnsi="Georgia" w:cs="Arial"/>
          <w:color w:val="000003"/>
          <w:szCs w:val="20"/>
        </w:rPr>
        <w:t>Dobava san</w:t>
      </w:r>
      <w:r w:rsidR="00EC7030">
        <w:rPr>
          <w:rFonts w:ascii="Georgia" w:hAnsi="Georgia" w:cs="Arial"/>
          <w:color w:val="000003"/>
          <w:szCs w:val="20"/>
        </w:rPr>
        <w:t>itetnega materiala za obdobje 36</w:t>
      </w:r>
      <w:r w:rsidR="00A37F50" w:rsidRPr="00865576">
        <w:rPr>
          <w:rFonts w:ascii="Georgia" w:hAnsi="Georgia" w:cs="Arial"/>
          <w:color w:val="000003"/>
          <w:szCs w:val="20"/>
        </w:rPr>
        <w:t xml:space="preserve"> mesecev</w:t>
      </w:r>
      <w:r w:rsidRPr="00865576">
        <w:rPr>
          <w:rFonts w:ascii="Georgia" w:hAnsi="Georgia" w:cs="Arial"/>
          <w:color w:val="000003"/>
          <w:szCs w:val="20"/>
        </w:rPr>
        <w:t>«.</w:t>
      </w:r>
    </w:p>
    <w:p w14:paraId="56E31B95" w14:textId="77777777" w:rsidR="00991DFC" w:rsidRPr="00865576" w:rsidRDefault="00991DFC" w:rsidP="00991DFC">
      <w:pPr>
        <w:spacing w:line="240" w:lineRule="auto"/>
        <w:rPr>
          <w:rFonts w:ascii="Georgia" w:hAnsi="Georgia" w:cs="Arial"/>
          <w:color w:val="000003"/>
          <w:szCs w:val="20"/>
        </w:rPr>
      </w:pPr>
    </w:p>
    <w:p w14:paraId="61A604AF" w14:textId="633E9D7C" w:rsidR="00991DFC" w:rsidRPr="00865576" w:rsidRDefault="00991DFC" w:rsidP="00991DFC">
      <w:pPr>
        <w:spacing w:line="240" w:lineRule="auto"/>
        <w:rPr>
          <w:rFonts w:ascii="Georgia" w:hAnsi="Georgia" w:cs="Arial"/>
          <w:color w:val="000003"/>
          <w:szCs w:val="20"/>
        </w:rPr>
      </w:pPr>
      <w:r w:rsidRPr="00865576">
        <w:rPr>
          <w:rFonts w:ascii="Georgia" w:hAnsi="Georgia" w:cs="Arial"/>
          <w:color w:val="000003"/>
          <w:szCs w:val="20"/>
        </w:rPr>
        <w:t>Potrebno navesti reference v zadnjih treh letih,</w:t>
      </w:r>
      <w:r w:rsidRPr="00865576">
        <w:rPr>
          <w:rFonts w:ascii="Georgia" w:hAnsi="Georgia" w:cs="Arial"/>
          <w:szCs w:val="20"/>
        </w:rPr>
        <w:t xml:space="preserve"> </w:t>
      </w:r>
      <w:r w:rsidRPr="00865576">
        <w:rPr>
          <w:rFonts w:ascii="Georgia" w:hAnsi="Georgia" w:cs="Arial"/>
          <w:color w:val="000003"/>
          <w:szCs w:val="20"/>
        </w:rPr>
        <w:t>šteto od roka za oddajo ponudb za javno naročilo »</w:t>
      </w:r>
      <w:r w:rsidR="00A37F50" w:rsidRPr="00865576">
        <w:rPr>
          <w:rFonts w:ascii="Georgia" w:hAnsi="Georgia" w:cs="Arial"/>
          <w:color w:val="000003"/>
          <w:szCs w:val="20"/>
        </w:rPr>
        <w:t>Dobava san</w:t>
      </w:r>
      <w:r w:rsidR="00EC7030">
        <w:rPr>
          <w:rFonts w:ascii="Georgia" w:hAnsi="Georgia" w:cs="Arial"/>
          <w:color w:val="000003"/>
          <w:szCs w:val="20"/>
        </w:rPr>
        <w:t>itetnega materiala za obdobje 36</w:t>
      </w:r>
      <w:r w:rsidR="00A37F50" w:rsidRPr="00865576">
        <w:rPr>
          <w:rFonts w:ascii="Georgia" w:hAnsi="Georgia" w:cs="Arial"/>
          <w:color w:val="000003"/>
          <w:szCs w:val="20"/>
        </w:rPr>
        <w:t xml:space="preserve"> mesecev</w:t>
      </w:r>
      <w:r w:rsidRPr="00865576">
        <w:rPr>
          <w:rFonts w:ascii="Georgia" w:hAnsi="Georgia" w:cs="Arial"/>
          <w:color w:val="000003"/>
          <w:szCs w:val="20"/>
        </w:rPr>
        <w:t xml:space="preserve">«, ki je bil objavljen na Portalu javnih naročil ali na Uradnem listu EU. </w:t>
      </w:r>
    </w:p>
    <w:p w14:paraId="390E9A72" w14:textId="77777777" w:rsidR="00991DFC" w:rsidRPr="00865576" w:rsidRDefault="00991DFC" w:rsidP="00991DFC">
      <w:pPr>
        <w:spacing w:line="240" w:lineRule="auto"/>
        <w:rPr>
          <w:rFonts w:ascii="Georgia" w:hAnsi="Georgia" w:cs="Arial"/>
          <w:color w:val="000003"/>
          <w:szCs w:val="20"/>
        </w:rPr>
      </w:pPr>
      <w:r w:rsidRPr="00865576">
        <w:rPr>
          <w:rFonts w:ascii="Georgia" w:hAnsi="Georgia" w:cs="Arial"/>
          <w:color w:val="000003"/>
          <w:szCs w:val="20"/>
        </w:rPr>
        <w:tab/>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276"/>
        <w:gridCol w:w="1254"/>
        <w:gridCol w:w="1254"/>
        <w:gridCol w:w="993"/>
        <w:gridCol w:w="3649"/>
      </w:tblGrid>
      <w:tr w:rsidR="00991DFC" w:rsidRPr="00865576" w14:paraId="2116E596" w14:textId="77777777" w:rsidTr="005F1DF9">
        <w:tc>
          <w:tcPr>
            <w:tcW w:w="675" w:type="dxa"/>
          </w:tcPr>
          <w:p w14:paraId="0047DE56" w14:textId="77777777" w:rsidR="00991DFC" w:rsidRPr="00865576" w:rsidRDefault="00991DFC" w:rsidP="00BE01BB">
            <w:pPr>
              <w:spacing w:line="240" w:lineRule="auto"/>
              <w:rPr>
                <w:rFonts w:ascii="Georgia" w:hAnsi="Georgia" w:cs="Arial"/>
                <w:color w:val="000003"/>
                <w:szCs w:val="20"/>
              </w:rPr>
            </w:pPr>
            <w:proofErr w:type="spellStart"/>
            <w:r w:rsidRPr="00865576">
              <w:rPr>
                <w:rFonts w:ascii="Georgia" w:hAnsi="Georgia" w:cs="Arial"/>
                <w:bCs/>
                <w:szCs w:val="20"/>
              </w:rPr>
              <w:t>Zap</w:t>
            </w:r>
            <w:proofErr w:type="spellEnd"/>
            <w:r w:rsidRPr="00865576">
              <w:rPr>
                <w:rFonts w:ascii="Georgia" w:hAnsi="Georgia" w:cs="Arial"/>
                <w:bCs/>
                <w:szCs w:val="20"/>
              </w:rPr>
              <w:t>. št.</w:t>
            </w:r>
          </w:p>
        </w:tc>
        <w:tc>
          <w:tcPr>
            <w:tcW w:w="1276" w:type="dxa"/>
          </w:tcPr>
          <w:p w14:paraId="60293154"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 xml:space="preserve">Naročnik </w:t>
            </w:r>
          </w:p>
        </w:tc>
        <w:tc>
          <w:tcPr>
            <w:tcW w:w="1254" w:type="dxa"/>
          </w:tcPr>
          <w:p w14:paraId="2756442D"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Predmet</w:t>
            </w:r>
          </w:p>
        </w:tc>
        <w:tc>
          <w:tcPr>
            <w:tcW w:w="1254" w:type="dxa"/>
          </w:tcPr>
          <w:p w14:paraId="33824059"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 xml:space="preserve">Vrednost </w:t>
            </w:r>
          </w:p>
        </w:tc>
        <w:tc>
          <w:tcPr>
            <w:tcW w:w="993" w:type="dxa"/>
          </w:tcPr>
          <w:p w14:paraId="26EB738B"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 xml:space="preserve">Leto </w:t>
            </w:r>
          </w:p>
        </w:tc>
        <w:tc>
          <w:tcPr>
            <w:tcW w:w="3649" w:type="dxa"/>
          </w:tcPr>
          <w:p w14:paraId="31BC73D6" w14:textId="77777777" w:rsidR="00991DFC" w:rsidRPr="00865576" w:rsidRDefault="00991DFC" w:rsidP="00BE01BB">
            <w:pPr>
              <w:spacing w:line="240" w:lineRule="auto"/>
              <w:ind w:left="6"/>
              <w:rPr>
                <w:rFonts w:ascii="Georgia" w:hAnsi="Georgia" w:cs="Arial"/>
                <w:color w:val="000003"/>
                <w:szCs w:val="20"/>
              </w:rPr>
            </w:pPr>
            <w:r w:rsidRPr="00865576">
              <w:rPr>
                <w:rFonts w:ascii="Georgia" w:hAnsi="Georgia" w:cs="Arial"/>
                <w:color w:val="000003"/>
                <w:szCs w:val="20"/>
              </w:rPr>
              <w:t>Kontaktna oseba</w:t>
            </w:r>
          </w:p>
          <w:p w14:paraId="25B4B881"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(ime in priimek), e-mail naslov, telefon, kjer bo lahko naročnik preveril ustreznost danih referenc</w:t>
            </w:r>
          </w:p>
        </w:tc>
      </w:tr>
      <w:tr w:rsidR="00991DFC" w:rsidRPr="00865576" w14:paraId="476D5691" w14:textId="77777777" w:rsidTr="005F1DF9">
        <w:trPr>
          <w:trHeight w:val="828"/>
        </w:trPr>
        <w:tc>
          <w:tcPr>
            <w:tcW w:w="675" w:type="dxa"/>
            <w:vAlign w:val="center"/>
          </w:tcPr>
          <w:p w14:paraId="0672723A"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1.</w:t>
            </w:r>
          </w:p>
        </w:tc>
        <w:tc>
          <w:tcPr>
            <w:tcW w:w="1276" w:type="dxa"/>
          </w:tcPr>
          <w:p w14:paraId="6F94E087"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3D76837E"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069F5AB5"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2A6794BE"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62C1FF55"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991DFC" w:rsidRPr="00865576" w14:paraId="2148C0E6" w14:textId="77777777" w:rsidTr="005F1DF9">
        <w:trPr>
          <w:trHeight w:val="828"/>
        </w:trPr>
        <w:tc>
          <w:tcPr>
            <w:tcW w:w="675" w:type="dxa"/>
            <w:vAlign w:val="center"/>
          </w:tcPr>
          <w:p w14:paraId="489EC7BA"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color w:val="000003"/>
                <w:szCs w:val="20"/>
              </w:rPr>
              <w:t>2.</w:t>
            </w:r>
          </w:p>
        </w:tc>
        <w:tc>
          <w:tcPr>
            <w:tcW w:w="1276" w:type="dxa"/>
          </w:tcPr>
          <w:p w14:paraId="0E60F640"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38D3BA42"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2D9D5AFB"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08B82355"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1B3026AF" w14:textId="77777777" w:rsidR="00991DFC" w:rsidRPr="00865576" w:rsidRDefault="00991DFC" w:rsidP="00BE01BB">
            <w:pPr>
              <w:spacing w:line="240" w:lineRule="auto"/>
              <w:rPr>
                <w:rFonts w:ascii="Georgia" w:hAnsi="Georgia" w:cs="Arial"/>
                <w:color w:val="000003"/>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5F1DF9" w:rsidRPr="00865576" w14:paraId="74FC8843" w14:textId="77777777" w:rsidTr="005F1DF9">
        <w:trPr>
          <w:trHeight w:val="828"/>
        </w:trPr>
        <w:tc>
          <w:tcPr>
            <w:tcW w:w="675" w:type="dxa"/>
            <w:vAlign w:val="center"/>
          </w:tcPr>
          <w:p w14:paraId="7287203B" w14:textId="04567A2E" w:rsidR="005F1DF9" w:rsidRPr="00865576" w:rsidRDefault="005F1DF9" w:rsidP="005F1DF9">
            <w:pPr>
              <w:spacing w:line="240" w:lineRule="auto"/>
              <w:rPr>
                <w:rFonts w:ascii="Georgia" w:hAnsi="Georgia" w:cs="Arial"/>
                <w:color w:val="000003"/>
                <w:szCs w:val="20"/>
              </w:rPr>
            </w:pPr>
            <w:r w:rsidRPr="00865576">
              <w:rPr>
                <w:rFonts w:ascii="Georgia" w:hAnsi="Georgia" w:cs="Arial"/>
                <w:color w:val="000003"/>
                <w:szCs w:val="20"/>
              </w:rPr>
              <w:t>3.</w:t>
            </w:r>
          </w:p>
        </w:tc>
        <w:tc>
          <w:tcPr>
            <w:tcW w:w="1276" w:type="dxa"/>
          </w:tcPr>
          <w:p w14:paraId="44EC72D7" w14:textId="1A9BF5F3"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3DFE823D" w14:textId="1143AD75"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67D739B8" w14:textId="6C6216A0"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46CE46B2" w14:textId="0A0AF004"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727B085B" w14:textId="28E00E59" w:rsidR="005F1DF9" w:rsidRPr="00865576" w:rsidRDefault="006026F1"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r w:rsidR="005F1DF9" w:rsidRPr="00865576" w14:paraId="2CB651B4" w14:textId="77777777" w:rsidTr="005F1DF9">
        <w:trPr>
          <w:trHeight w:val="828"/>
        </w:trPr>
        <w:tc>
          <w:tcPr>
            <w:tcW w:w="675" w:type="dxa"/>
            <w:vAlign w:val="center"/>
          </w:tcPr>
          <w:p w14:paraId="4729450A" w14:textId="20B139FD" w:rsidR="005F1DF9" w:rsidRPr="00865576" w:rsidRDefault="005F1DF9" w:rsidP="005F1DF9">
            <w:pPr>
              <w:spacing w:line="240" w:lineRule="auto"/>
              <w:rPr>
                <w:rFonts w:ascii="Georgia" w:hAnsi="Georgia" w:cs="Arial"/>
                <w:color w:val="000003"/>
                <w:szCs w:val="20"/>
              </w:rPr>
            </w:pPr>
            <w:r w:rsidRPr="00865576">
              <w:rPr>
                <w:rFonts w:ascii="Georgia" w:hAnsi="Georgia" w:cs="Arial"/>
                <w:color w:val="000003"/>
                <w:szCs w:val="20"/>
              </w:rPr>
              <w:t>4.</w:t>
            </w:r>
          </w:p>
        </w:tc>
        <w:tc>
          <w:tcPr>
            <w:tcW w:w="1276" w:type="dxa"/>
          </w:tcPr>
          <w:p w14:paraId="154A66BA" w14:textId="422B0F52"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6253BC18" w14:textId="08F787F2"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254" w:type="dxa"/>
          </w:tcPr>
          <w:p w14:paraId="4163CC58" w14:textId="1B270983"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993" w:type="dxa"/>
          </w:tcPr>
          <w:p w14:paraId="2CA32DD4" w14:textId="43A49BB7" w:rsidR="005F1DF9" w:rsidRPr="00865576" w:rsidRDefault="005F1DF9"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3649" w:type="dxa"/>
          </w:tcPr>
          <w:p w14:paraId="0B21DA09" w14:textId="369340A1" w:rsidR="005F1DF9" w:rsidRPr="00865576" w:rsidRDefault="006026F1" w:rsidP="005F1DF9">
            <w:pPr>
              <w:spacing w:line="240" w:lineRule="auto"/>
              <w:rPr>
                <w:rFonts w:ascii="Georgia" w:hAnsi="Georgia" w:cs="Arial"/>
                <w:szCs w:val="20"/>
              </w:rPr>
            </w:pP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r>
    </w:tbl>
    <w:p w14:paraId="7F1CE94E" w14:textId="77777777" w:rsidR="00991DFC" w:rsidRPr="00865576" w:rsidRDefault="00991DFC" w:rsidP="00991DFC">
      <w:pPr>
        <w:spacing w:line="240" w:lineRule="auto"/>
        <w:rPr>
          <w:rFonts w:ascii="Georgia" w:hAnsi="Georgia" w:cs="Arial"/>
          <w:szCs w:val="20"/>
        </w:rPr>
      </w:pPr>
    </w:p>
    <w:p w14:paraId="132F468E" w14:textId="77777777" w:rsidR="00991DFC" w:rsidRPr="00865576" w:rsidRDefault="00991DFC" w:rsidP="00991DFC">
      <w:pPr>
        <w:spacing w:line="240" w:lineRule="auto"/>
        <w:rPr>
          <w:rFonts w:ascii="Georgia" w:hAnsi="Georgia" w:cs="Arial"/>
          <w:szCs w:val="20"/>
        </w:rPr>
      </w:pPr>
      <w:r w:rsidRPr="00865576">
        <w:rPr>
          <w:rFonts w:ascii="Georgia" w:hAnsi="Georgia" w:cs="Arial"/>
          <w:szCs w:val="20"/>
        </w:rPr>
        <w:t>Ta izjava je sestavni del ponudbe s katero se prijavljamo na javni razpis.</w:t>
      </w:r>
    </w:p>
    <w:p w14:paraId="17B27ABF" w14:textId="77777777" w:rsidR="00991DFC" w:rsidRPr="00865576" w:rsidRDefault="00991DFC" w:rsidP="00991DFC">
      <w:pPr>
        <w:spacing w:line="240" w:lineRule="auto"/>
        <w:rPr>
          <w:rFonts w:ascii="Georgia" w:hAnsi="Georgia" w:cs="Arial"/>
          <w:szCs w:val="20"/>
        </w:rPr>
      </w:pPr>
    </w:p>
    <w:p w14:paraId="351BBDF7" w14:textId="77777777" w:rsidR="00991DFC" w:rsidRPr="00865576" w:rsidRDefault="00991DFC" w:rsidP="00991DFC">
      <w:pPr>
        <w:autoSpaceDE w:val="0"/>
        <w:autoSpaceDN w:val="0"/>
        <w:adjustRightInd w:val="0"/>
        <w:rPr>
          <w:rFonts w:ascii="Georgia" w:hAnsi="Georgia" w:cs="Arial"/>
          <w:b/>
          <w:bCs/>
          <w:szCs w:val="20"/>
          <w:u w:val="single"/>
        </w:rPr>
      </w:pPr>
    </w:p>
    <w:p w14:paraId="0D39F172" w14:textId="77777777" w:rsidR="00991DFC" w:rsidRPr="00865576" w:rsidRDefault="00991DFC" w:rsidP="00991DFC">
      <w:pPr>
        <w:spacing w:line="240" w:lineRule="auto"/>
        <w:rPr>
          <w:rFonts w:ascii="Georgia" w:hAnsi="Georgia" w:cs="Arial"/>
          <w:szCs w:val="20"/>
        </w:rPr>
      </w:pPr>
    </w:p>
    <w:p w14:paraId="02F0525F" w14:textId="77777777" w:rsidR="00991DFC" w:rsidRPr="00865576" w:rsidRDefault="00991DFC" w:rsidP="00991DFC">
      <w:pPr>
        <w:spacing w:line="240" w:lineRule="auto"/>
        <w:rPr>
          <w:rFonts w:ascii="Georgia" w:hAnsi="Georgia" w:cs="Arial"/>
          <w:szCs w:val="20"/>
        </w:rPr>
      </w:pPr>
    </w:p>
    <w:p w14:paraId="5894C394" w14:textId="77777777" w:rsidR="00991DFC" w:rsidRPr="00865576" w:rsidRDefault="00991DFC" w:rsidP="00991DFC">
      <w:pPr>
        <w:spacing w:line="240" w:lineRule="auto"/>
        <w:rPr>
          <w:rFonts w:ascii="Georgia" w:hAnsi="Georgia" w:cs="Arial"/>
          <w:szCs w:val="20"/>
        </w:rPr>
      </w:pPr>
    </w:p>
    <w:tbl>
      <w:tblPr>
        <w:tblW w:w="9490" w:type="dxa"/>
        <w:tblLayout w:type="fixed"/>
        <w:tblLook w:val="0000" w:firstRow="0" w:lastRow="0" w:firstColumn="0" w:lastColumn="0" w:noHBand="0" w:noVBand="0"/>
      </w:tblPr>
      <w:tblGrid>
        <w:gridCol w:w="3348"/>
        <w:gridCol w:w="1818"/>
        <w:gridCol w:w="4324"/>
      </w:tblGrid>
      <w:tr w:rsidR="00991DFC" w:rsidRPr="00865576" w14:paraId="61813498" w14:textId="77777777" w:rsidTr="00BE01BB">
        <w:trPr>
          <w:trHeight w:val="241"/>
        </w:trPr>
        <w:tc>
          <w:tcPr>
            <w:tcW w:w="3348" w:type="dxa"/>
          </w:tcPr>
          <w:p w14:paraId="5E1FE007" w14:textId="77777777" w:rsidR="00991DFC" w:rsidRPr="00865576" w:rsidRDefault="00991DFC" w:rsidP="00BE01BB">
            <w:pPr>
              <w:rPr>
                <w:rFonts w:ascii="Georgia" w:hAnsi="Georgia" w:cs="Arial"/>
                <w:szCs w:val="20"/>
              </w:rPr>
            </w:pPr>
          </w:p>
          <w:p w14:paraId="07E26688" w14:textId="77777777" w:rsidR="00991DFC" w:rsidRPr="00865576" w:rsidRDefault="00991DFC" w:rsidP="00BE01BB">
            <w:pPr>
              <w:rPr>
                <w:rFonts w:ascii="Georgia" w:hAnsi="Georgia" w:cs="Arial"/>
                <w:szCs w:val="20"/>
              </w:rPr>
            </w:pPr>
            <w:r w:rsidRPr="00865576">
              <w:rPr>
                <w:rFonts w:ascii="Georgia" w:hAnsi="Georgia" w:cs="Arial"/>
                <w:szCs w:val="20"/>
              </w:rPr>
              <w:t xml:space="preserve">Kraj: </w:t>
            </w:r>
            <w:r w:rsidRPr="00865576">
              <w:rPr>
                <w:rFonts w:ascii="Georgia" w:hAnsi="Georgia" w:cs="Arial"/>
                <w:szCs w:val="20"/>
              </w:rPr>
              <w:fldChar w:fldCharType="begin">
                <w:ffData>
                  <w:name w:val="Besedilo43"/>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138417CC" w14:textId="77777777" w:rsidR="00991DFC" w:rsidRPr="00865576" w:rsidRDefault="00991DFC" w:rsidP="00BE01BB">
            <w:pPr>
              <w:rPr>
                <w:rFonts w:ascii="Georgia" w:hAnsi="Georgia" w:cs="Arial"/>
                <w:szCs w:val="20"/>
              </w:rPr>
            </w:pPr>
          </w:p>
        </w:tc>
        <w:tc>
          <w:tcPr>
            <w:tcW w:w="4324" w:type="dxa"/>
          </w:tcPr>
          <w:p w14:paraId="4D919CEA" w14:textId="77777777" w:rsidR="00991DFC" w:rsidRPr="00865576" w:rsidRDefault="00991DFC" w:rsidP="00BE01BB">
            <w:pPr>
              <w:rPr>
                <w:rFonts w:ascii="Georgia" w:hAnsi="Georgia" w:cs="Arial"/>
                <w:szCs w:val="20"/>
              </w:rPr>
            </w:pPr>
            <w:r w:rsidRPr="00865576">
              <w:rPr>
                <w:rFonts w:ascii="Georgia" w:hAnsi="Georgia" w:cs="Arial"/>
                <w:szCs w:val="20"/>
              </w:rPr>
              <w:t>Ime in priimek odgovorne osebe:</w:t>
            </w:r>
          </w:p>
          <w:p w14:paraId="663D9280" w14:textId="77777777" w:rsidR="00991DFC" w:rsidRPr="00865576" w:rsidRDefault="00991DFC" w:rsidP="00BE01BB">
            <w:pPr>
              <w:rPr>
                <w:rFonts w:ascii="Georgia" w:hAnsi="Georgia" w:cs="Arial"/>
                <w:szCs w:val="20"/>
              </w:rPr>
            </w:pPr>
            <w:r w:rsidRPr="00865576">
              <w:rPr>
                <w:rFonts w:ascii="Georgia" w:hAnsi="Georgia" w:cs="Arial"/>
                <w:szCs w:val="20"/>
              </w:rPr>
              <w:fldChar w:fldCharType="begin">
                <w:ffData>
                  <w:name w:val="Besedilo42"/>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p w14:paraId="632A1C01" w14:textId="77777777" w:rsidR="00991DFC" w:rsidRPr="00865576" w:rsidRDefault="00991DFC" w:rsidP="00BE01BB">
            <w:pPr>
              <w:rPr>
                <w:rFonts w:ascii="Georgia" w:hAnsi="Georgia" w:cs="Arial"/>
                <w:szCs w:val="20"/>
              </w:rPr>
            </w:pPr>
          </w:p>
        </w:tc>
      </w:tr>
      <w:tr w:rsidR="00991DFC" w:rsidRPr="00865576" w14:paraId="6A7D56BD" w14:textId="77777777" w:rsidTr="00BE01BB">
        <w:trPr>
          <w:trHeight w:val="483"/>
        </w:trPr>
        <w:tc>
          <w:tcPr>
            <w:tcW w:w="3348" w:type="dxa"/>
          </w:tcPr>
          <w:p w14:paraId="34CB8A14" w14:textId="77777777" w:rsidR="00991DFC" w:rsidRPr="00865576" w:rsidRDefault="00991DFC" w:rsidP="00BE01BB">
            <w:pPr>
              <w:rPr>
                <w:rFonts w:ascii="Georgia" w:hAnsi="Georgia" w:cs="Arial"/>
                <w:szCs w:val="20"/>
              </w:rPr>
            </w:pPr>
            <w:r w:rsidRPr="00865576">
              <w:rPr>
                <w:rFonts w:ascii="Georgia" w:hAnsi="Georgia" w:cs="Arial"/>
                <w:szCs w:val="20"/>
              </w:rPr>
              <w:t>Datum</w:t>
            </w:r>
            <w:r w:rsidRPr="00865576">
              <w:rPr>
                <w:rFonts w:ascii="Georgia" w:hAnsi="Georgia" w:cs="Arial"/>
                <w:szCs w:val="20"/>
              </w:rPr>
              <w:fldChar w:fldCharType="begin">
                <w:ffData>
                  <w:name w:val="Besedilo22"/>
                  <w:enabled/>
                  <w:calcOnExit w:val="0"/>
                  <w:textInput/>
                </w:ffData>
              </w:fldChar>
            </w:r>
            <w:r w:rsidRPr="00865576">
              <w:rPr>
                <w:rFonts w:ascii="Georgia" w:hAnsi="Georgia" w:cs="Arial"/>
                <w:szCs w:val="20"/>
              </w:rPr>
              <w:instrText xml:space="preserve"> FORMTEXT </w:instrText>
            </w:r>
            <w:r w:rsidR="00FE2BF2">
              <w:rPr>
                <w:rFonts w:ascii="Georgia" w:hAnsi="Georgia" w:cs="Arial"/>
                <w:szCs w:val="20"/>
              </w:rPr>
            </w:r>
            <w:r w:rsidR="00FE2BF2">
              <w:rPr>
                <w:rFonts w:ascii="Georgia" w:hAnsi="Georgia" w:cs="Arial"/>
                <w:szCs w:val="20"/>
              </w:rPr>
              <w:fldChar w:fldCharType="separate"/>
            </w:r>
            <w:r w:rsidRPr="00865576">
              <w:rPr>
                <w:rFonts w:ascii="Georgia" w:hAnsi="Georgia" w:cs="Arial"/>
                <w:szCs w:val="20"/>
              </w:rPr>
              <w:fldChar w:fldCharType="end"/>
            </w:r>
            <w:r w:rsidRPr="00865576">
              <w:rPr>
                <w:rFonts w:ascii="Georgia" w:hAnsi="Georgia" w:cs="Arial"/>
                <w:szCs w:val="20"/>
              </w:rPr>
              <w:t xml:space="preserve">: </w:t>
            </w:r>
            <w:r w:rsidRPr="00865576">
              <w:rPr>
                <w:rFonts w:ascii="Georgia" w:hAnsi="Georgia" w:cs="Arial"/>
                <w:szCs w:val="20"/>
              </w:rPr>
              <w:fldChar w:fldCharType="begin">
                <w:ffData>
                  <w:name w:val="Besedilo39"/>
                  <w:enabled/>
                  <w:calcOnExit w:val="0"/>
                  <w:textInput/>
                </w:ffData>
              </w:fldChar>
            </w:r>
            <w:r w:rsidRPr="00865576">
              <w:rPr>
                <w:rFonts w:ascii="Georgia" w:hAnsi="Georgia" w:cs="Arial"/>
                <w:szCs w:val="20"/>
              </w:rPr>
              <w:instrText xml:space="preserve"> FORMTEXT </w:instrText>
            </w:r>
            <w:r w:rsidRPr="00865576">
              <w:rPr>
                <w:rFonts w:ascii="Georgia" w:hAnsi="Georgia" w:cs="Arial"/>
                <w:szCs w:val="20"/>
              </w:rPr>
            </w:r>
            <w:r w:rsidRPr="00865576">
              <w:rPr>
                <w:rFonts w:ascii="Georgia" w:hAnsi="Georgia" w:cs="Arial"/>
                <w:szCs w:val="20"/>
              </w:rPr>
              <w:fldChar w:fldCharType="separate"/>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t> </w:t>
            </w:r>
            <w:r w:rsidRPr="00865576">
              <w:rPr>
                <w:rFonts w:ascii="Georgia" w:hAnsi="Georgia" w:cs="Arial"/>
                <w:szCs w:val="20"/>
              </w:rPr>
              <w:fldChar w:fldCharType="end"/>
            </w:r>
          </w:p>
        </w:tc>
        <w:tc>
          <w:tcPr>
            <w:tcW w:w="1818" w:type="dxa"/>
          </w:tcPr>
          <w:p w14:paraId="7F7CF974" w14:textId="77777777" w:rsidR="00991DFC" w:rsidRPr="00865576" w:rsidRDefault="00991DFC" w:rsidP="00BE01BB">
            <w:pPr>
              <w:rPr>
                <w:rFonts w:ascii="Georgia" w:hAnsi="Georgia" w:cs="Arial"/>
                <w:szCs w:val="20"/>
              </w:rPr>
            </w:pPr>
            <w:r w:rsidRPr="00865576">
              <w:rPr>
                <w:rFonts w:ascii="Georgia" w:hAnsi="Georgia" w:cs="Arial"/>
                <w:szCs w:val="20"/>
              </w:rPr>
              <w:t>Žig:</w:t>
            </w:r>
          </w:p>
        </w:tc>
        <w:tc>
          <w:tcPr>
            <w:tcW w:w="4324" w:type="dxa"/>
          </w:tcPr>
          <w:p w14:paraId="787ACF53" w14:textId="77777777" w:rsidR="00991DFC" w:rsidRPr="00865576" w:rsidRDefault="00991DFC" w:rsidP="00BE01BB">
            <w:pPr>
              <w:rPr>
                <w:rFonts w:ascii="Georgia" w:hAnsi="Georgia" w:cs="Arial"/>
                <w:szCs w:val="20"/>
              </w:rPr>
            </w:pPr>
            <w:r w:rsidRPr="00865576">
              <w:rPr>
                <w:rFonts w:ascii="Georgia" w:hAnsi="Georgia" w:cs="Arial"/>
                <w:szCs w:val="20"/>
              </w:rPr>
              <w:t>________________________</w:t>
            </w:r>
          </w:p>
          <w:p w14:paraId="1A708A7B" w14:textId="77777777" w:rsidR="00991DFC" w:rsidRPr="00865576" w:rsidRDefault="00991DFC" w:rsidP="00BE01BB">
            <w:pPr>
              <w:rPr>
                <w:rFonts w:ascii="Georgia" w:hAnsi="Georgia" w:cs="Arial"/>
                <w:szCs w:val="20"/>
              </w:rPr>
            </w:pPr>
            <w:r w:rsidRPr="00865576">
              <w:rPr>
                <w:rFonts w:ascii="Georgia" w:hAnsi="Georgia" w:cs="Arial"/>
                <w:szCs w:val="20"/>
              </w:rPr>
              <w:t>Podpis odgovorne osebe</w:t>
            </w:r>
          </w:p>
        </w:tc>
      </w:tr>
    </w:tbl>
    <w:p w14:paraId="65758A7E" w14:textId="77777777" w:rsidR="00991DFC" w:rsidRPr="00865576" w:rsidRDefault="00991DFC" w:rsidP="00991DFC">
      <w:pPr>
        <w:spacing w:line="240" w:lineRule="auto"/>
        <w:rPr>
          <w:rFonts w:ascii="Georgia" w:hAnsi="Georgia" w:cs="Arial"/>
          <w:szCs w:val="20"/>
        </w:rPr>
      </w:pPr>
    </w:p>
    <w:p w14:paraId="694EEAF3" w14:textId="77777777" w:rsidR="00991DFC" w:rsidRPr="00865576" w:rsidRDefault="00991DFC" w:rsidP="00991DFC">
      <w:pPr>
        <w:spacing w:line="240" w:lineRule="auto"/>
        <w:rPr>
          <w:rFonts w:ascii="Georgia" w:hAnsi="Georgia" w:cs="Arial"/>
          <w:szCs w:val="20"/>
        </w:rPr>
      </w:pPr>
    </w:p>
    <w:p w14:paraId="13984AB1" w14:textId="77777777" w:rsidR="00991DFC" w:rsidRPr="00865576" w:rsidRDefault="00991DFC" w:rsidP="00991DFC">
      <w:pPr>
        <w:spacing w:line="240" w:lineRule="auto"/>
        <w:rPr>
          <w:rFonts w:ascii="Georgia" w:hAnsi="Georgia" w:cs="Arial"/>
          <w:szCs w:val="20"/>
        </w:rPr>
      </w:pPr>
    </w:p>
    <w:p w14:paraId="547616AE" w14:textId="77777777" w:rsidR="00991DFC" w:rsidRPr="00865576" w:rsidRDefault="00991DFC" w:rsidP="00991DFC">
      <w:pPr>
        <w:spacing w:line="240" w:lineRule="auto"/>
        <w:rPr>
          <w:rFonts w:ascii="Georgia" w:hAnsi="Georgia" w:cs="Arial"/>
          <w:szCs w:val="20"/>
        </w:rPr>
      </w:pPr>
    </w:p>
    <w:p w14:paraId="398C2AD1" w14:textId="77777777" w:rsidR="005F1DF9" w:rsidRPr="00865576" w:rsidRDefault="005F1DF9" w:rsidP="00991DFC">
      <w:pPr>
        <w:spacing w:line="240" w:lineRule="auto"/>
        <w:rPr>
          <w:rFonts w:ascii="Georgia" w:hAnsi="Georgia" w:cs="Arial"/>
          <w:color w:val="000000"/>
          <w:szCs w:val="20"/>
        </w:rPr>
      </w:pPr>
    </w:p>
    <w:p w14:paraId="08256FB3" w14:textId="77777777" w:rsidR="005F1DF9" w:rsidRPr="00865576" w:rsidRDefault="005F1DF9" w:rsidP="00991DFC">
      <w:pPr>
        <w:spacing w:line="240" w:lineRule="auto"/>
        <w:rPr>
          <w:rFonts w:ascii="Georgia" w:hAnsi="Georgia" w:cs="Arial"/>
          <w:color w:val="000000"/>
          <w:szCs w:val="20"/>
        </w:rPr>
      </w:pPr>
    </w:p>
    <w:p w14:paraId="2EB1674E" w14:textId="77777777" w:rsidR="005F1DF9" w:rsidRPr="00865576" w:rsidRDefault="005F1DF9" w:rsidP="00991DFC">
      <w:pPr>
        <w:spacing w:line="240" w:lineRule="auto"/>
        <w:rPr>
          <w:rFonts w:ascii="Georgia" w:hAnsi="Georgia" w:cs="Arial"/>
          <w:color w:val="000000"/>
          <w:szCs w:val="20"/>
        </w:rPr>
      </w:pPr>
    </w:p>
    <w:p w14:paraId="1172C0AC" w14:textId="77777777" w:rsidR="005F1DF9" w:rsidRPr="00865576" w:rsidRDefault="005F1DF9" w:rsidP="00991DFC">
      <w:pPr>
        <w:spacing w:line="240" w:lineRule="auto"/>
        <w:rPr>
          <w:rFonts w:ascii="Georgia" w:hAnsi="Georgia" w:cs="Arial"/>
          <w:color w:val="000000"/>
          <w:szCs w:val="20"/>
        </w:rPr>
      </w:pPr>
    </w:p>
    <w:p w14:paraId="58E644F1" w14:textId="77777777" w:rsidR="005F1DF9" w:rsidRPr="00865576" w:rsidRDefault="005F1DF9" w:rsidP="00991DFC">
      <w:pPr>
        <w:spacing w:line="240" w:lineRule="auto"/>
        <w:rPr>
          <w:rFonts w:ascii="Georgia" w:hAnsi="Georgia" w:cs="Arial"/>
          <w:color w:val="000000"/>
          <w:szCs w:val="20"/>
        </w:rPr>
      </w:pPr>
    </w:p>
    <w:p w14:paraId="4DD33BDB" w14:textId="77777777" w:rsidR="005F1DF9" w:rsidRPr="00865576" w:rsidRDefault="005F1DF9" w:rsidP="00991DFC">
      <w:pPr>
        <w:spacing w:line="240" w:lineRule="auto"/>
        <w:rPr>
          <w:rFonts w:ascii="Georgia" w:hAnsi="Georgia" w:cs="Arial"/>
          <w:color w:val="000000"/>
          <w:szCs w:val="20"/>
        </w:rPr>
      </w:pPr>
    </w:p>
    <w:p w14:paraId="5150FBC2" w14:textId="14EFC7DE" w:rsidR="00991DFC" w:rsidRPr="00865576" w:rsidRDefault="00991DFC" w:rsidP="00991DFC">
      <w:pPr>
        <w:spacing w:line="240" w:lineRule="auto"/>
        <w:rPr>
          <w:rFonts w:ascii="Georgia" w:hAnsi="Georgia" w:cs="Arial"/>
          <w:szCs w:val="20"/>
          <w:lang w:eastAsia="sl-SI"/>
        </w:rPr>
      </w:pPr>
      <w:r w:rsidRPr="00865576">
        <w:rPr>
          <w:rFonts w:ascii="Georgia" w:hAnsi="Georgia" w:cs="Arial"/>
          <w:color w:val="000000"/>
          <w:szCs w:val="20"/>
        </w:rPr>
        <w:br w:type="page"/>
      </w:r>
    </w:p>
    <w:p w14:paraId="2AD7268E" w14:textId="77777777" w:rsidR="00991DFC" w:rsidRPr="00865576" w:rsidRDefault="00991DFC" w:rsidP="00991DFC">
      <w:pPr>
        <w:keepNext/>
        <w:pBdr>
          <w:top w:val="single" w:sz="4" w:space="1" w:color="auto"/>
          <w:left w:val="single" w:sz="4" w:space="4" w:color="auto"/>
          <w:bottom w:val="single" w:sz="4" w:space="1" w:color="auto"/>
          <w:right w:val="single" w:sz="4" w:space="4" w:color="auto"/>
        </w:pBdr>
        <w:spacing w:line="240" w:lineRule="auto"/>
        <w:outlineLvl w:val="1"/>
        <w:rPr>
          <w:rFonts w:ascii="Georgia" w:eastAsia="Times New Roman" w:hAnsi="Georgia" w:cs="Arial"/>
          <w:bCs/>
          <w:iCs/>
          <w:szCs w:val="20"/>
          <w:lang w:eastAsia="sl-SI"/>
        </w:rPr>
      </w:pPr>
      <w:bookmarkStart w:id="269" w:name="_Toc194488361"/>
      <w:bookmarkStart w:id="270" w:name="_Toc194489331"/>
      <w:bookmarkStart w:id="271" w:name="_Toc195692489"/>
      <w:r w:rsidRPr="00865576">
        <w:rPr>
          <w:rFonts w:ascii="Georgia" w:eastAsia="Times New Roman" w:hAnsi="Georgia" w:cs="Arial"/>
          <w:bCs/>
          <w:iCs/>
          <w:szCs w:val="20"/>
          <w:lang w:eastAsia="sl-SI"/>
        </w:rPr>
        <w:t>MENIČNA IZJAVA</w:t>
      </w:r>
      <w:r w:rsidRPr="00865576">
        <w:rPr>
          <w:rFonts w:ascii="Georgia" w:eastAsia="Times New Roman" w:hAnsi="Georgia" w:cs="Arial"/>
          <w:bCs/>
          <w:iCs/>
          <w:szCs w:val="20"/>
          <w:lang w:eastAsia="sl-SI"/>
        </w:rPr>
        <w:tab/>
      </w:r>
      <w:r w:rsidRPr="00865576">
        <w:rPr>
          <w:rFonts w:ascii="Georgia" w:eastAsia="Times New Roman" w:hAnsi="Georgia" w:cs="Arial"/>
          <w:bCs/>
          <w:iCs/>
          <w:szCs w:val="20"/>
          <w:lang w:val="x-none" w:eastAsia="sl-SI"/>
        </w:rPr>
        <w:t xml:space="preserve">      </w:t>
      </w:r>
      <w:r w:rsidRPr="00865576">
        <w:rPr>
          <w:rFonts w:ascii="Georgia" w:eastAsia="Times New Roman" w:hAnsi="Georgia" w:cs="Arial"/>
          <w:bCs/>
          <w:iCs/>
          <w:szCs w:val="20"/>
          <w:lang w:eastAsia="sl-SI"/>
        </w:rPr>
        <w:t xml:space="preserve">                                                                                                      </w:t>
      </w:r>
      <w:r w:rsidRPr="00865576">
        <w:rPr>
          <w:rFonts w:ascii="Georgia" w:eastAsia="Times New Roman" w:hAnsi="Georgia" w:cs="Arial"/>
          <w:bCs/>
          <w:iCs/>
          <w:szCs w:val="20"/>
          <w:lang w:val="x-none" w:eastAsia="sl-SI"/>
        </w:rPr>
        <w:t>OBR</w:t>
      </w:r>
      <w:bookmarkEnd w:id="269"/>
      <w:bookmarkEnd w:id="270"/>
      <w:r w:rsidRPr="00865576">
        <w:rPr>
          <w:rFonts w:ascii="Georgia" w:eastAsia="Times New Roman" w:hAnsi="Georgia" w:cs="Arial"/>
          <w:bCs/>
          <w:iCs/>
          <w:szCs w:val="20"/>
          <w:lang w:val="x-none" w:eastAsia="sl-SI"/>
        </w:rPr>
        <w:t xml:space="preserve">- </w:t>
      </w:r>
      <w:r w:rsidRPr="00865576">
        <w:rPr>
          <w:rFonts w:ascii="Georgia" w:eastAsia="Times New Roman" w:hAnsi="Georgia" w:cs="Arial"/>
          <w:bCs/>
          <w:iCs/>
          <w:szCs w:val="20"/>
          <w:lang w:eastAsia="sl-SI"/>
        </w:rPr>
        <w:t>5</w:t>
      </w:r>
      <w:bookmarkEnd w:id="271"/>
      <w:r w:rsidRPr="00865576">
        <w:rPr>
          <w:rFonts w:ascii="Georgia" w:eastAsia="Times New Roman" w:hAnsi="Georgia" w:cs="Arial"/>
          <w:bCs/>
          <w:iCs/>
          <w:szCs w:val="20"/>
          <w:lang w:val="x-none" w:eastAsia="sl-SI"/>
        </w:rPr>
        <w:t xml:space="preserve">                                                                                                     </w:t>
      </w:r>
      <w:r w:rsidRPr="00865576">
        <w:rPr>
          <w:rFonts w:ascii="Georgia" w:eastAsia="Times New Roman" w:hAnsi="Georgia" w:cs="Arial"/>
          <w:bCs/>
          <w:iCs/>
          <w:szCs w:val="20"/>
          <w:lang w:eastAsia="sl-SI"/>
        </w:rPr>
        <w:t xml:space="preserve">               </w:t>
      </w:r>
    </w:p>
    <w:p w14:paraId="1AEEF0B4" w14:textId="77777777" w:rsidR="00991DFC" w:rsidRPr="00865576" w:rsidRDefault="00991DFC" w:rsidP="00991DFC">
      <w:pPr>
        <w:spacing w:line="240" w:lineRule="auto"/>
        <w:rPr>
          <w:rFonts w:ascii="Georgia" w:hAnsi="Georgia" w:cs="Arial"/>
          <w:szCs w:val="20"/>
          <w:lang w:eastAsia="sl-SI"/>
        </w:rPr>
      </w:pPr>
    </w:p>
    <w:p w14:paraId="5B94D812" w14:textId="77777777" w:rsidR="00991DFC" w:rsidRPr="00865576" w:rsidRDefault="00991DFC" w:rsidP="00991DFC">
      <w:pPr>
        <w:spacing w:line="240" w:lineRule="auto"/>
        <w:rPr>
          <w:rFonts w:ascii="Georgia" w:hAnsi="Georgia" w:cs="Arial"/>
          <w:szCs w:val="20"/>
          <w:lang w:eastAsia="sl-SI"/>
        </w:rPr>
      </w:pPr>
    </w:p>
    <w:p w14:paraId="78320A98" w14:textId="77777777" w:rsidR="00991DFC" w:rsidRPr="00865576" w:rsidRDefault="00991DFC" w:rsidP="00991DFC">
      <w:pPr>
        <w:spacing w:line="240" w:lineRule="auto"/>
        <w:rPr>
          <w:rFonts w:ascii="Georgia" w:hAnsi="Georgia" w:cs="Arial"/>
          <w:szCs w:val="20"/>
          <w:lang w:eastAsia="sl-SI"/>
        </w:rPr>
      </w:pPr>
    </w:p>
    <w:p w14:paraId="32CD642D" w14:textId="77777777" w:rsidR="00991DFC" w:rsidRPr="00865576" w:rsidRDefault="00991DFC" w:rsidP="00991DFC">
      <w:pPr>
        <w:spacing w:line="240" w:lineRule="auto"/>
        <w:rPr>
          <w:rFonts w:ascii="Georgia" w:hAnsi="Georgia" w:cs="Arial"/>
          <w:b/>
          <w:bCs/>
          <w:szCs w:val="20"/>
          <w:lang w:eastAsia="sl-SI"/>
        </w:rPr>
      </w:pPr>
      <w:r w:rsidRPr="00865576">
        <w:rPr>
          <w:rFonts w:ascii="Georgia" w:hAnsi="Georgia" w:cs="Arial"/>
          <w:b/>
          <w:bCs/>
          <w:szCs w:val="20"/>
          <w:lang w:eastAsia="sl-SI"/>
        </w:rPr>
        <w:t>MENIČNA IZJAVA</w:t>
      </w:r>
    </w:p>
    <w:p w14:paraId="0C88EF0A" w14:textId="77777777" w:rsidR="00991DFC" w:rsidRPr="00865576" w:rsidRDefault="00991DFC" w:rsidP="00991DFC">
      <w:pPr>
        <w:spacing w:line="240" w:lineRule="auto"/>
        <w:rPr>
          <w:rFonts w:ascii="Georgia" w:hAnsi="Georgia" w:cs="Arial"/>
          <w:b/>
          <w:bCs/>
          <w:szCs w:val="20"/>
          <w:lang w:eastAsia="sl-SI"/>
        </w:rPr>
      </w:pPr>
      <w:r w:rsidRPr="00865576">
        <w:rPr>
          <w:rFonts w:ascii="Georgia" w:hAnsi="Georgia" w:cs="Arial"/>
          <w:b/>
          <w:bCs/>
          <w:szCs w:val="20"/>
          <w:lang w:eastAsia="sl-SI"/>
        </w:rPr>
        <w:t xml:space="preserve">(s pooblastilom za izpolnitev bianco menice za </w:t>
      </w:r>
      <w:r w:rsidRPr="00865576">
        <w:rPr>
          <w:rFonts w:ascii="Georgia" w:hAnsi="Georgia"/>
          <w:b/>
          <w:bCs/>
        </w:rPr>
        <w:t>dobro izvedbo pogodbenih obveznosti</w:t>
      </w:r>
      <w:r w:rsidRPr="00865576">
        <w:rPr>
          <w:rFonts w:ascii="Georgia" w:hAnsi="Georgia" w:cs="Arial"/>
          <w:b/>
          <w:bCs/>
          <w:szCs w:val="20"/>
          <w:lang w:eastAsia="sl-SI"/>
        </w:rPr>
        <w:t>)</w:t>
      </w:r>
    </w:p>
    <w:p w14:paraId="7C46FA31" w14:textId="77777777" w:rsidR="00991DFC" w:rsidRPr="00865576" w:rsidRDefault="00991DFC" w:rsidP="00991DFC">
      <w:pPr>
        <w:spacing w:line="240" w:lineRule="auto"/>
        <w:rPr>
          <w:rFonts w:ascii="Georgia" w:hAnsi="Georgia" w:cs="Arial"/>
          <w:b/>
          <w:bCs/>
          <w:szCs w:val="20"/>
          <w:lang w:eastAsia="sl-SI"/>
        </w:rPr>
      </w:pPr>
    </w:p>
    <w:p w14:paraId="49F92668" w14:textId="77777777" w:rsidR="00991DFC" w:rsidRPr="00865576" w:rsidRDefault="00991DFC" w:rsidP="00991DFC">
      <w:pPr>
        <w:spacing w:line="240" w:lineRule="auto"/>
        <w:rPr>
          <w:rFonts w:ascii="Georgia" w:hAnsi="Georgia" w:cs="Arial"/>
          <w:b/>
          <w:bCs/>
          <w:szCs w:val="20"/>
          <w:lang w:eastAsia="sl-SI"/>
        </w:rPr>
      </w:pPr>
    </w:p>
    <w:p w14:paraId="76434051"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w:t>
      </w:r>
    </w:p>
    <w:p w14:paraId="0D0749C8"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6BA635ED"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(firma in sedež družbe oziroma samostojnega podjetnika)</w:t>
      </w:r>
    </w:p>
    <w:p w14:paraId="626FAEBF" w14:textId="77777777" w:rsidR="00991DFC" w:rsidRPr="00865576" w:rsidRDefault="00991DFC" w:rsidP="00991DFC">
      <w:pPr>
        <w:spacing w:line="240" w:lineRule="auto"/>
        <w:rPr>
          <w:rFonts w:ascii="Georgia" w:hAnsi="Georgia" w:cs="Arial"/>
          <w:szCs w:val="20"/>
          <w:lang w:eastAsia="sl-SI"/>
        </w:rPr>
      </w:pPr>
    </w:p>
    <w:p w14:paraId="718FB3B8" w14:textId="77777777" w:rsidR="00991DFC" w:rsidRPr="00865576" w:rsidRDefault="00991DFC" w:rsidP="00991DFC">
      <w:pPr>
        <w:spacing w:line="240" w:lineRule="auto"/>
        <w:rPr>
          <w:rFonts w:ascii="Georgia" w:hAnsi="Georgia" w:cs="Arial"/>
          <w:szCs w:val="20"/>
          <w:lang w:eastAsia="sl-SI"/>
        </w:rPr>
      </w:pPr>
    </w:p>
    <w:p w14:paraId="30EE8DFC"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Zakoniti zastopnik oz. pooblaščenec ponudnika:</w:t>
      </w:r>
    </w:p>
    <w:p w14:paraId="4AC9C501" w14:textId="77777777" w:rsidR="00991DFC" w:rsidRPr="00865576" w:rsidRDefault="00991DFC" w:rsidP="00991DFC">
      <w:pPr>
        <w:spacing w:line="240" w:lineRule="auto"/>
        <w:rPr>
          <w:rFonts w:ascii="Georgia" w:hAnsi="Georgia" w:cs="Arial"/>
          <w:szCs w:val="20"/>
          <w:lang w:eastAsia="sl-SI"/>
        </w:rPr>
      </w:pPr>
    </w:p>
    <w:p w14:paraId="399783A4"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04A200F9" w14:textId="77777777" w:rsidR="00991DFC" w:rsidRPr="00865576" w:rsidRDefault="00991DFC" w:rsidP="00991DFC">
      <w:pPr>
        <w:spacing w:line="240" w:lineRule="auto"/>
        <w:rPr>
          <w:rFonts w:ascii="Georgia" w:hAnsi="Georgia" w:cs="Arial"/>
          <w:szCs w:val="20"/>
          <w:lang w:eastAsia="sl-SI"/>
        </w:rPr>
      </w:pPr>
    </w:p>
    <w:p w14:paraId="560C147E" w14:textId="77777777" w:rsidR="00991DFC" w:rsidRPr="00865576" w:rsidRDefault="00991DFC" w:rsidP="00991DFC">
      <w:pPr>
        <w:spacing w:line="240" w:lineRule="auto"/>
        <w:rPr>
          <w:rFonts w:ascii="Georgia" w:hAnsi="Georgia" w:cs="Arial"/>
          <w:szCs w:val="20"/>
          <w:lang w:eastAsia="sl-SI"/>
        </w:rPr>
      </w:pPr>
    </w:p>
    <w:p w14:paraId="287AFCEB" w14:textId="2AB0CF0C" w:rsidR="00991DFC" w:rsidRPr="00865576" w:rsidRDefault="00991DFC" w:rsidP="00FC1422">
      <w:pPr>
        <w:rPr>
          <w:rFonts w:ascii="Georgia" w:hAnsi="Georgia" w:cs="Arial"/>
          <w:szCs w:val="20"/>
        </w:rPr>
      </w:pPr>
      <w:r w:rsidRPr="00865576">
        <w:rPr>
          <w:rFonts w:ascii="Georgia" w:hAnsi="Georgia" w:cs="Arial"/>
          <w:szCs w:val="20"/>
          <w:lang w:eastAsia="sl-SI"/>
        </w:rPr>
        <w:t xml:space="preserve">Nepreklicno izjavljam, da pooblaščam Splošno bolnišnico Trbovlje, Rudarska cesta 9, 1420 Trbovlje, da lahko podpisano bianco menico, ki je bila izročena kot zavarovanje za dobro izvedbo pogodbenih obveznosti za javno naročilo </w:t>
      </w:r>
      <w:r w:rsidRPr="00865576">
        <w:rPr>
          <w:rFonts w:ascii="Georgia" w:hAnsi="Georgia" w:cs="Arial"/>
          <w:b/>
          <w:bCs/>
          <w:szCs w:val="20"/>
          <w:lang w:eastAsia="sl-SI"/>
        </w:rPr>
        <w:t>»</w:t>
      </w:r>
      <w:r w:rsidR="00FC1422" w:rsidRPr="00865576">
        <w:rPr>
          <w:rFonts w:ascii="Georgia" w:hAnsi="Georgia" w:cs="Arial"/>
          <w:bCs/>
          <w:szCs w:val="20"/>
        </w:rPr>
        <w:t xml:space="preserve">Dobava sanitetnega materiala </w:t>
      </w:r>
      <w:r w:rsidR="00EC7030">
        <w:rPr>
          <w:rFonts w:ascii="Georgia" w:hAnsi="Georgia" w:cs="Arial"/>
          <w:szCs w:val="20"/>
        </w:rPr>
        <w:t>za obdobje 36</w:t>
      </w:r>
      <w:r w:rsidR="00FC1422" w:rsidRPr="00865576">
        <w:rPr>
          <w:rFonts w:ascii="Georgia" w:hAnsi="Georgia" w:cs="Arial"/>
          <w:szCs w:val="20"/>
        </w:rPr>
        <w:t xml:space="preserve"> mesecev</w:t>
      </w:r>
      <w:r w:rsidRPr="00865576">
        <w:rPr>
          <w:rFonts w:ascii="Georgia" w:hAnsi="Georgia" w:cs="Arial"/>
          <w:b/>
          <w:bCs/>
          <w:szCs w:val="20"/>
          <w:lang w:eastAsia="sl-SI"/>
        </w:rPr>
        <w:t>«</w:t>
      </w:r>
      <w:r w:rsidRPr="00865576">
        <w:rPr>
          <w:rFonts w:ascii="Georgia" w:hAnsi="Georgia" w:cs="Arial"/>
          <w:szCs w:val="20"/>
          <w:lang w:eastAsia="sl-SI"/>
        </w:rPr>
        <w:t>.</w:t>
      </w:r>
    </w:p>
    <w:p w14:paraId="1145805E" w14:textId="77777777" w:rsidR="00991DFC" w:rsidRPr="00865576" w:rsidRDefault="00991DFC" w:rsidP="00991DFC">
      <w:pPr>
        <w:spacing w:line="240" w:lineRule="auto"/>
        <w:rPr>
          <w:rFonts w:ascii="Georgia" w:hAnsi="Georgia" w:cs="Arial"/>
          <w:szCs w:val="20"/>
          <w:lang w:eastAsia="sl-SI"/>
        </w:rPr>
      </w:pPr>
    </w:p>
    <w:p w14:paraId="325A4415"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 xml:space="preserve">Skladno z določili razpisne dokumentacije in ponudbe za predmetni javni razpis, brez poprejšnjega obvestila izpolni v vseh neizpolnjenih delih v višini 10% pogodbene vrednosti z DDV. </w:t>
      </w:r>
    </w:p>
    <w:p w14:paraId="4BF29A5E" w14:textId="77777777" w:rsidR="00991DFC" w:rsidRPr="00865576" w:rsidRDefault="00991DFC" w:rsidP="00991DFC">
      <w:pPr>
        <w:spacing w:line="240" w:lineRule="auto"/>
        <w:rPr>
          <w:rFonts w:ascii="Georgia" w:hAnsi="Georgia" w:cs="Arial"/>
          <w:szCs w:val="20"/>
          <w:lang w:eastAsia="sl-SI"/>
        </w:rPr>
      </w:pPr>
    </w:p>
    <w:p w14:paraId="3518DF97"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 se odreka vsem ugovorom proti tako izpolnjeni menici in se zavezuje menico plačati, ko dospe, v gotovini.</w:t>
      </w:r>
    </w:p>
    <w:p w14:paraId="16467CB9" w14:textId="77777777" w:rsidR="00991DFC" w:rsidRPr="00865576" w:rsidRDefault="00991DFC" w:rsidP="00991DFC">
      <w:pPr>
        <w:spacing w:line="240" w:lineRule="auto"/>
        <w:rPr>
          <w:rFonts w:ascii="Georgia" w:hAnsi="Georgia" w:cs="Arial"/>
          <w:szCs w:val="20"/>
          <w:lang w:eastAsia="sl-SI"/>
        </w:rPr>
      </w:pPr>
    </w:p>
    <w:p w14:paraId="292B8905"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Menični znesek se nakaže na račun Splošne bolnišnice Trbovlje, Rudarska cesta 9, 1420 Trbovlje, št. TRR 01100-603-0279252.</w:t>
      </w:r>
    </w:p>
    <w:p w14:paraId="0634470F" w14:textId="77777777" w:rsidR="00991DFC" w:rsidRPr="00865576" w:rsidRDefault="00991DFC" w:rsidP="00991DFC">
      <w:pPr>
        <w:spacing w:line="240" w:lineRule="auto"/>
        <w:rPr>
          <w:rFonts w:ascii="Georgia" w:hAnsi="Georgia" w:cs="Arial"/>
          <w:szCs w:val="20"/>
          <w:lang w:eastAsia="sl-SI"/>
        </w:rPr>
      </w:pPr>
    </w:p>
    <w:p w14:paraId="1E96AD71"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 izjavlja, da se zaveda pravnih posledic izdaje menice v zavarovanje. Menica naj se izpolni s klavzulo »BREZ PROTESTA«.</w:t>
      </w:r>
    </w:p>
    <w:p w14:paraId="15889B39" w14:textId="77777777" w:rsidR="00991DFC" w:rsidRPr="00865576" w:rsidRDefault="00991DFC" w:rsidP="00991DFC">
      <w:pPr>
        <w:spacing w:line="240" w:lineRule="auto"/>
        <w:rPr>
          <w:rFonts w:ascii="Georgia" w:hAnsi="Georgia" w:cs="Arial"/>
          <w:szCs w:val="20"/>
          <w:lang w:eastAsia="sl-SI"/>
        </w:rPr>
      </w:pPr>
    </w:p>
    <w:p w14:paraId="34B7A503"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Ponudnik hkrati POOBLAŠČAM naročnika Splošna bolnišnica Trbovlje, Rudarska cesta 9, 1420 Trbovlje, da predloži menico na unovčenje in izrecno dovoljujem banki izplačilo take menice.</w:t>
      </w:r>
    </w:p>
    <w:p w14:paraId="04422CA0" w14:textId="77777777" w:rsidR="00991DFC" w:rsidRPr="00865576" w:rsidRDefault="00991DFC" w:rsidP="00991DFC">
      <w:pPr>
        <w:spacing w:line="240" w:lineRule="auto"/>
        <w:rPr>
          <w:rFonts w:ascii="Georgia" w:hAnsi="Georgia" w:cs="Arial"/>
          <w:szCs w:val="20"/>
          <w:lang w:eastAsia="sl-SI"/>
        </w:rPr>
      </w:pPr>
    </w:p>
    <w:p w14:paraId="79B6A301"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Menica z menično izjavo velja do ____________________.</w:t>
      </w:r>
    </w:p>
    <w:p w14:paraId="6E9855FF" w14:textId="77777777" w:rsidR="00991DFC" w:rsidRPr="00865576" w:rsidRDefault="00991DFC" w:rsidP="00991DFC">
      <w:pPr>
        <w:spacing w:line="240" w:lineRule="auto"/>
        <w:rPr>
          <w:rFonts w:ascii="Georgia" w:hAnsi="Georgia" w:cs="Arial"/>
          <w:szCs w:val="20"/>
          <w:lang w:eastAsia="sl-SI"/>
        </w:rPr>
      </w:pPr>
    </w:p>
    <w:p w14:paraId="6528028F"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Tako dajem NALOG ZA PLAČILO oz. POOBLASTILO vsem spodaj navedenim bankam iz naslednjih mojih računov:</w:t>
      </w:r>
    </w:p>
    <w:p w14:paraId="4AF70995" w14:textId="77777777" w:rsidR="00991DFC" w:rsidRPr="00865576" w:rsidRDefault="00991DFC" w:rsidP="00991DFC">
      <w:pPr>
        <w:spacing w:line="240" w:lineRule="auto"/>
        <w:rPr>
          <w:rFonts w:ascii="Georgia" w:hAnsi="Georgia" w:cs="Arial"/>
          <w:szCs w:val="20"/>
          <w:lang w:eastAsia="sl-SI"/>
        </w:rPr>
      </w:pPr>
    </w:p>
    <w:p w14:paraId="0237669C"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22681B1B" w14:textId="77777777" w:rsidR="00991DFC" w:rsidRPr="00865576" w:rsidRDefault="00991DFC" w:rsidP="00991DFC">
      <w:pPr>
        <w:spacing w:line="240" w:lineRule="auto"/>
        <w:rPr>
          <w:rFonts w:ascii="Georgia" w:hAnsi="Georgia" w:cs="Arial"/>
          <w:szCs w:val="20"/>
          <w:lang w:eastAsia="sl-SI"/>
        </w:rPr>
      </w:pPr>
    </w:p>
    <w:p w14:paraId="0EE4A9A4" w14:textId="77777777" w:rsidR="00991DFC" w:rsidRPr="00865576" w:rsidRDefault="00991DFC" w:rsidP="00991DFC">
      <w:pPr>
        <w:spacing w:line="240" w:lineRule="auto"/>
        <w:rPr>
          <w:rFonts w:ascii="Georgia" w:hAnsi="Georgia" w:cs="Arial"/>
          <w:szCs w:val="20"/>
          <w:lang w:eastAsia="sl-SI"/>
        </w:rPr>
      </w:pPr>
    </w:p>
    <w:p w14:paraId="754C9FFD" w14:textId="77777777" w:rsidR="00991DFC" w:rsidRPr="00865576" w:rsidRDefault="00991DFC" w:rsidP="00991DFC">
      <w:pPr>
        <w:pBdr>
          <w:bottom w:val="single" w:sz="12" w:space="1" w:color="auto"/>
        </w:pBdr>
        <w:spacing w:line="240" w:lineRule="auto"/>
        <w:rPr>
          <w:rFonts w:ascii="Georgia" w:hAnsi="Georgia" w:cs="Arial"/>
          <w:szCs w:val="20"/>
          <w:lang w:eastAsia="sl-SI"/>
        </w:rPr>
      </w:pPr>
    </w:p>
    <w:p w14:paraId="17A29B95" w14:textId="77777777" w:rsidR="00991DFC" w:rsidRPr="00865576" w:rsidRDefault="00991DFC" w:rsidP="00991DFC">
      <w:pPr>
        <w:spacing w:line="240" w:lineRule="auto"/>
        <w:rPr>
          <w:rFonts w:ascii="Georgia" w:hAnsi="Georgia" w:cs="Arial"/>
          <w:szCs w:val="20"/>
          <w:lang w:eastAsia="sl-SI"/>
        </w:rPr>
      </w:pPr>
    </w:p>
    <w:p w14:paraId="5437618B" w14:textId="77777777" w:rsidR="00991DFC" w:rsidRPr="00865576" w:rsidRDefault="00991DFC" w:rsidP="00991DFC">
      <w:pPr>
        <w:spacing w:line="240" w:lineRule="auto"/>
        <w:rPr>
          <w:rFonts w:ascii="Georgia" w:hAnsi="Georgia" w:cs="Arial"/>
          <w:szCs w:val="20"/>
          <w:lang w:eastAsia="sl-SI"/>
        </w:rPr>
      </w:pPr>
    </w:p>
    <w:p w14:paraId="6BA5F719"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V primeru odprtja dodatnega računa, ki ni zgoraj naveden, izrecno dovoljujem izplačilo menice in pooblaščam banko, pri kateri je takšen račun odprt, da izvede plačilo.</w:t>
      </w:r>
    </w:p>
    <w:p w14:paraId="59055F9C" w14:textId="77777777" w:rsidR="00991DFC" w:rsidRPr="00865576" w:rsidRDefault="00991DFC" w:rsidP="00991DFC">
      <w:pPr>
        <w:spacing w:line="240" w:lineRule="auto"/>
        <w:rPr>
          <w:rFonts w:ascii="Georgia" w:hAnsi="Georgia" w:cs="Arial"/>
          <w:szCs w:val="20"/>
          <w:lang w:eastAsia="sl-SI"/>
        </w:rPr>
      </w:pPr>
    </w:p>
    <w:p w14:paraId="3E31C24F" w14:textId="77777777" w:rsidR="00991DFC" w:rsidRPr="00865576" w:rsidRDefault="00991DFC" w:rsidP="00991DFC">
      <w:pPr>
        <w:spacing w:line="240" w:lineRule="auto"/>
        <w:rPr>
          <w:rFonts w:ascii="Georgia" w:hAnsi="Georgia" w:cs="Arial"/>
          <w:szCs w:val="20"/>
          <w:lang w:eastAsia="sl-SI"/>
        </w:rPr>
      </w:pPr>
    </w:p>
    <w:p w14:paraId="15F813FD" w14:textId="77777777" w:rsidR="00991DFC" w:rsidRPr="00865576" w:rsidRDefault="00991DFC" w:rsidP="00991DFC">
      <w:pPr>
        <w:spacing w:line="240" w:lineRule="auto"/>
        <w:rPr>
          <w:rFonts w:ascii="Georgia" w:hAnsi="Georgia" w:cs="Arial"/>
          <w:szCs w:val="20"/>
          <w:lang w:eastAsia="sl-SI"/>
        </w:rPr>
      </w:pPr>
    </w:p>
    <w:p w14:paraId="692388BB"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Datum:</w:t>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r>
      <w:r w:rsidRPr="00865576">
        <w:rPr>
          <w:rFonts w:ascii="Georgia" w:hAnsi="Georgia" w:cs="Arial"/>
          <w:szCs w:val="20"/>
          <w:lang w:eastAsia="sl-SI"/>
        </w:rPr>
        <w:tab/>
        <w:t>Podpis in žig:</w:t>
      </w:r>
    </w:p>
    <w:p w14:paraId="13415424" w14:textId="77777777" w:rsidR="00991DFC" w:rsidRPr="00865576" w:rsidRDefault="00991DFC" w:rsidP="00991DFC">
      <w:pPr>
        <w:spacing w:line="240" w:lineRule="auto"/>
        <w:rPr>
          <w:rFonts w:ascii="Georgia" w:hAnsi="Georgia" w:cs="Arial"/>
          <w:szCs w:val="20"/>
          <w:lang w:eastAsia="sl-SI"/>
        </w:rPr>
      </w:pPr>
    </w:p>
    <w:p w14:paraId="4C459343" w14:textId="77777777" w:rsidR="00991DFC" w:rsidRPr="00865576" w:rsidRDefault="00991DFC" w:rsidP="00991DFC">
      <w:pPr>
        <w:spacing w:line="240" w:lineRule="auto"/>
        <w:rPr>
          <w:rFonts w:ascii="Georgia" w:hAnsi="Georgia" w:cs="Arial"/>
          <w:szCs w:val="20"/>
          <w:lang w:eastAsia="sl-SI"/>
        </w:rPr>
      </w:pPr>
      <w:r w:rsidRPr="00865576">
        <w:rPr>
          <w:rFonts w:ascii="Georgia" w:hAnsi="Georgia" w:cs="Arial"/>
          <w:szCs w:val="20"/>
          <w:lang w:eastAsia="sl-SI"/>
        </w:rPr>
        <w:t>____________________                                                                               ______________________</w:t>
      </w:r>
    </w:p>
    <w:p w14:paraId="242F554C" w14:textId="77777777" w:rsidR="00991DFC" w:rsidRPr="00865576" w:rsidRDefault="00991DFC" w:rsidP="00991DFC">
      <w:pPr>
        <w:rPr>
          <w:rFonts w:ascii="Georgia" w:hAnsi="Georgia"/>
        </w:rPr>
      </w:pPr>
    </w:p>
    <w:p w14:paraId="46E803EC" w14:textId="77777777" w:rsidR="00991DFC" w:rsidRPr="00865576" w:rsidRDefault="00991DFC"/>
    <w:p w14:paraId="5B9E6347" w14:textId="77777777" w:rsidR="00E258E1" w:rsidRPr="00865576" w:rsidRDefault="00E258E1"/>
    <w:p w14:paraId="2D51BE22" w14:textId="77777777" w:rsidR="00E258E1" w:rsidRPr="00865576" w:rsidRDefault="00E258E1"/>
    <w:p w14:paraId="4980B26A" w14:textId="77777777" w:rsidR="00E258E1" w:rsidRPr="00865576" w:rsidRDefault="00E258E1"/>
    <w:p w14:paraId="30E65EFC" w14:textId="77777777" w:rsidR="00E258E1" w:rsidRPr="00865576" w:rsidRDefault="00E258E1"/>
    <w:p w14:paraId="17A87A72" w14:textId="77777777" w:rsidR="00E258E1" w:rsidRPr="00865576" w:rsidRDefault="00E258E1"/>
    <w:p w14:paraId="3E8F5DF3" w14:textId="77777777" w:rsidR="00E258E1" w:rsidRPr="00865576" w:rsidRDefault="00E258E1" w:rsidP="00E258E1">
      <w:pPr>
        <w:rPr>
          <w:rFonts w:ascii="Georgia" w:hAnsi="Georgia" w:cs="Arial"/>
          <w:szCs w:val="20"/>
        </w:rPr>
      </w:pPr>
    </w:p>
    <w:p w14:paraId="5E3488A5" w14:textId="5298D949" w:rsidR="00E258E1" w:rsidRPr="00865576" w:rsidRDefault="00E258E1" w:rsidP="00E258E1">
      <w:pPr>
        <w:pStyle w:val="n2"/>
        <w:jc w:val="both"/>
        <w:rPr>
          <w:rFonts w:ascii="Georgia" w:hAnsi="Georgia"/>
          <w:sz w:val="20"/>
          <w:szCs w:val="20"/>
          <w:lang w:val="sl-SI"/>
        </w:rPr>
      </w:pPr>
      <w:bookmarkStart w:id="272" w:name="_Toc392226349"/>
      <w:bookmarkStart w:id="273" w:name="_Toc406052561"/>
      <w:bookmarkStart w:id="274" w:name="_Toc422906034"/>
      <w:bookmarkStart w:id="275" w:name="_Toc442170038"/>
      <w:bookmarkStart w:id="276" w:name="_Toc456101490"/>
      <w:bookmarkStart w:id="277" w:name="_Toc194489324"/>
      <w:r w:rsidRPr="00865576">
        <w:rPr>
          <w:rFonts w:ascii="Georgia" w:hAnsi="Georgia"/>
          <w:bCs w:val="0"/>
          <w:sz w:val="20"/>
          <w:szCs w:val="20"/>
        </w:rPr>
        <w:t xml:space="preserve">VZOREC </w:t>
      </w:r>
      <w:r w:rsidRPr="00865576">
        <w:rPr>
          <w:rFonts w:ascii="Georgia" w:hAnsi="Georgia"/>
          <w:bCs w:val="0"/>
          <w:sz w:val="20"/>
          <w:szCs w:val="20"/>
          <w:lang w:val="sl-SI"/>
        </w:rPr>
        <w:t>OKVIRNEGA SPORAZUMA</w:t>
      </w:r>
      <w:r w:rsidRPr="00865576">
        <w:rPr>
          <w:rFonts w:ascii="Georgia" w:hAnsi="Georgia"/>
          <w:bCs w:val="0"/>
          <w:sz w:val="20"/>
          <w:szCs w:val="20"/>
        </w:rPr>
        <w:t xml:space="preserve"> </w:t>
      </w:r>
      <w:bookmarkEnd w:id="272"/>
      <w:bookmarkEnd w:id="273"/>
      <w:bookmarkEnd w:id="274"/>
      <w:bookmarkEnd w:id="275"/>
      <w:bookmarkEnd w:id="276"/>
      <w:r w:rsidRPr="00865576">
        <w:rPr>
          <w:rFonts w:ascii="Georgia" w:hAnsi="Georgia"/>
          <w:bCs w:val="0"/>
          <w:sz w:val="20"/>
          <w:szCs w:val="20"/>
        </w:rPr>
        <w:t xml:space="preserve">                      </w:t>
      </w:r>
      <w:r w:rsidRPr="00865576">
        <w:rPr>
          <w:rFonts w:ascii="Georgia" w:hAnsi="Georgia"/>
          <w:sz w:val="20"/>
          <w:szCs w:val="20"/>
        </w:rPr>
        <w:t xml:space="preserve">                                                      </w:t>
      </w:r>
      <w:r w:rsidRPr="00865576">
        <w:rPr>
          <w:rFonts w:ascii="Georgia" w:hAnsi="Georgia"/>
          <w:sz w:val="20"/>
          <w:szCs w:val="20"/>
          <w:lang w:val="sl-SI"/>
        </w:rPr>
        <w:t xml:space="preserve">         </w:t>
      </w:r>
      <w:r w:rsidRPr="00865576">
        <w:rPr>
          <w:rFonts w:ascii="Georgia" w:hAnsi="Georgia"/>
          <w:sz w:val="20"/>
          <w:szCs w:val="20"/>
        </w:rPr>
        <w:t>OBR-</w:t>
      </w:r>
      <w:bookmarkEnd w:id="277"/>
      <w:r w:rsidR="00DF494C" w:rsidRPr="00865576">
        <w:rPr>
          <w:rFonts w:ascii="Georgia" w:hAnsi="Georgia"/>
          <w:sz w:val="20"/>
          <w:szCs w:val="20"/>
        </w:rPr>
        <w:t>6</w:t>
      </w:r>
      <w:r w:rsidRPr="00865576">
        <w:rPr>
          <w:rFonts w:ascii="Georgia" w:hAnsi="Georgia"/>
          <w:sz w:val="20"/>
          <w:szCs w:val="20"/>
        </w:rPr>
        <w:t xml:space="preserve">             </w:t>
      </w:r>
      <w:r w:rsidRPr="00865576">
        <w:rPr>
          <w:rFonts w:ascii="Georgia" w:hAnsi="Georgia"/>
          <w:sz w:val="20"/>
          <w:szCs w:val="20"/>
          <w:lang w:val="sl-SI"/>
        </w:rPr>
        <w:t xml:space="preserve">  </w:t>
      </w:r>
    </w:p>
    <w:p w14:paraId="206B1017" w14:textId="77777777" w:rsidR="00E258E1" w:rsidRPr="00865576" w:rsidRDefault="00E258E1" w:rsidP="00E258E1">
      <w:pPr>
        <w:rPr>
          <w:rFonts w:ascii="Georgia" w:hAnsi="Georgia" w:cs="Arial"/>
          <w:szCs w:val="20"/>
        </w:rPr>
      </w:pPr>
    </w:p>
    <w:p w14:paraId="4654F648" w14:textId="77777777" w:rsidR="00E258E1" w:rsidRPr="00865576" w:rsidRDefault="00E258E1" w:rsidP="00E258E1">
      <w:pPr>
        <w:rPr>
          <w:rFonts w:ascii="Georgia" w:hAnsi="Georgia" w:cs="Arial"/>
          <w:szCs w:val="20"/>
        </w:rPr>
      </w:pPr>
    </w:p>
    <w:p w14:paraId="4478FD46" w14:textId="2AAD9568" w:rsidR="00E258E1" w:rsidRPr="00865576" w:rsidRDefault="00E258E1" w:rsidP="00E258E1">
      <w:pPr>
        <w:rPr>
          <w:rFonts w:ascii="Georgia" w:hAnsi="Georgia" w:cs="Arial"/>
          <w:b/>
          <w:szCs w:val="20"/>
        </w:rPr>
      </w:pPr>
      <w:r w:rsidRPr="00865576">
        <w:rPr>
          <w:rFonts w:ascii="Georgia" w:hAnsi="Georgia" w:cs="Arial"/>
          <w:b/>
          <w:szCs w:val="20"/>
        </w:rPr>
        <w:t>OKVIRNI SPORAZUM ŠT. _____________________ ZA DOBAVE</w:t>
      </w:r>
      <w:r w:rsidRPr="00865576">
        <w:rPr>
          <w:rFonts w:ascii="Georgia" w:hAnsi="Georgia" w:cs="Arial"/>
          <w:b/>
          <w:color w:val="FF0000"/>
          <w:szCs w:val="20"/>
        </w:rPr>
        <w:t xml:space="preserve"> </w:t>
      </w:r>
      <w:r w:rsidR="001A72CA" w:rsidRPr="00865576">
        <w:rPr>
          <w:rFonts w:ascii="Georgia" w:hAnsi="Georgia" w:cs="Arial"/>
          <w:b/>
          <w:szCs w:val="20"/>
        </w:rPr>
        <w:t>SAN</w:t>
      </w:r>
      <w:r w:rsidR="00EC7030">
        <w:rPr>
          <w:rFonts w:ascii="Georgia" w:hAnsi="Georgia" w:cs="Arial"/>
          <w:b/>
          <w:szCs w:val="20"/>
        </w:rPr>
        <w:t>ITETNEGA MATERIALA ZA OBDOBJE 36</w:t>
      </w:r>
      <w:r w:rsidR="001A72CA" w:rsidRPr="00865576">
        <w:rPr>
          <w:rFonts w:ascii="Georgia" w:hAnsi="Georgia" w:cs="Arial"/>
          <w:b/>
          <w:szCs w:val="20"/>
        </w:rPr>
        <w:t xml:space="preserve"> MESECEV</w:t>
      </w:r>
    </w:p>
    <w:p w14:paraId="70994D74" w14:textId="77777777" w:rsidR="00E258E1" w:rsidRPr="00865576" w:rsidRDefault="00E258E1" w:rsidP="00E258E1">
      <w:pPr>
        <w:rPr>
          <w:rFonts w:ascii="Georgia" w:hAnsi="Georgia" w:cs="Arial"/>
          <w:szCs w:val="20"/>
        </w:rPr>
      </w:pPr>
    </w:p>
    <w:p w14:paraId="4E024F8D" w14:textId="77777777" w:rsidR="00E364E3" w:rsidRPr="00865576" w:rsidRDefault="00E364E3" w:rsidP="00E364E3">
      <w:pPr>
        <w:keepNext/>
        <w:spacing w:line="25" w:lineRule="atLeast"/>
        <w:contextualSpacing/>
        <w:jc w:val="center"/>
        <w:rPr>
          <w:rFonts w:ascii="Georgia" w:hAnsi="Georgia" w:cs="Arial"/>
          <w:b/>
        </w:rPr>
      </w:pPr>
    </w:p>
    <w:p w14:paraId="49B2C13E" w14:textId="77777777" w:rsidR="00E364E3" w:rsidRPr="00865576" w:rsidRDefault="00E364E3" w:rsidP="00E364E3">
      <w:pPr>
        <w:keepNext/>
        <w:spacing w:line="25" w:lineRule="atLeast"/>
        <w:contextualSpacing/>
        <w:jc w:val="center"/>
        <w:rPr>
          <w:rFonts w:ascii="Georgia" w:hAnsi="Georgia" w:cs="Arial"/>
          <w:b/>
        </w:rPr>
      </w:pPr>
    </w:p>
    <w:p w14:paraId="69AC4C60" w14:textId="77777777" w:rsidR="00E364E3" w:rsidRPr="00865576" w:rsidRDefault="00E364E3" w:rsidP="00E364E3">
      <w:pPr>
        <w:spacing w:line="25" w:lineRule="atLeast"/>
        <w:rPr>
          <w:rFonts w:ascii="Georgia" w:hAnsi="Georgia" w:cs="Arial"/>
          <w:i/>
          <w:color w:val="000000"/>
        </w:rPr>
      </w:pPr>
      <w:r w:rsidRPr="00865576">
        <w:rPr>
          <w:rFonts w:ascii="Georgia" w:hAnsi="Georgia" w:cs="Arial"/>
          <w:color w:val="000000"/>
        </w:rPr>
        <w:t>Splošna bolnišnica Trbovlje, Rudarska cesta 9, 1420 Trbovlje, ki jo zastopa ......................................................................................... (v nadaljevanju kupec),</w:t>
      </w:r>
    </w:p>
    <w:p w14:paraId="11FAEB73"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identifikacijska številka za DDV: </w:t>
      </w:r>
      <w:r w:rsidRPr="00865576">
        <w:rPr>
          <w:rFonts w:ascii="Georgia" w:hAnsi="Georgia" w:cs="Arial"/>
        </w:rPr>
        <w:t>SI99756650</w:t>
      </w:r>
    </w:p>
    <w:p w14:paraId="622755D2" w14:textId="77777777" w:rsidR="00E364E3" w:rsidRPr="00865576" w:rsidRDefault="00E364E3" w:rsidP="00E364E3">
      <w:pPr>
        <w:spacing w:line="25" w:lineRule="atLeast"/>
        <w:rPr>
          <w:rFonts w:ascii="Georgia" w:hAnsi="Georgia" w:cs="Arial"/>
          <w:color w:val="000000"/>
        </w:rPr>
      </w:pPr>
    </w:p>
    <w:p w14:paraId="1A14383A"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in</w:t>
      </w:r>
    </w:p>
    <w:p w14:paraId="14BDC1DE" w14:textId="77777777" w:rsidR="00E364E3" w:rsidRPr="00865576" w:rsidRDefault="00E364E3" w:rsidP="00E364E3">
      <w:pPr>
        <w:spacing w:line="25" w:lineRule="atLeast"/>
        <w:rPr>
          <w:rFonts w:ascii="Georgia" w:hAnsi="Georgia" w:cs="Arial"/>
          <w:color w:val="000000"/>
        </w:rPr>
      </w:pPr>
    </w:p>
    <w:p w14:paraId="4EC32F59"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ki ga zastopa (naziv dobavitelja, naslov, kraj)</w:t>
      </w:r>
    </w:p>
    <w:p w14:paraId="30FC5109"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(v nadaljevanju dobavitelj) </w:t>
      </w:r>
    </w:p>
    <w:p w14:paraId="5ABD88BB"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(ime, priimek in naziv podpisnika)</w:t>
      </w:r>
    </w:p>
    <w:p w14:paraId="34334C32"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identifikacijska številka za DDV: ………..........</w:t>
      </w:r>
    </w:p>
    <w:p w14:paraId="2EFEE0F9" w14:textId="77777777" w:rsidR="00E364E3" w:rsidRPr="00865576" w:rsidRDefault="00E364E3" w:rsidP="00E364E3">
      <w:pPr>
        <w:spacing w:line="25" w:lineRule="atLeast"/>
        <w:rPr>
          <w:rFonts w:ascii="Georgia" w:hAnsi="Georgia" w:cs="Arial"/>
          <w:color w:val="000000"/>
        </w:rPr>
      </w:pPr>
    </w:p>
    <w:p w14:paraId="03097CE3"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skleneta naslednjo</w:t>
      </w:r>
    </w:p>
    <w:p w14:paraId="1E08CE6F" w14:textId="77777777" w:rsidR="00E364E3" w:rsidRPr="00865576" w:rsidRDefault="00E364E3" w:rsidP="00E364E3">
      <w:pPr>
        <w:numPr>
          <w:ilvl w:val="12"/>
          <w:numId w:val="0"/>
        </w:numPr>
        <w:spacing w:line="25" w:lineRule="atLeast"/>
        <w:rPr>
          <w:rFonts w:ascii="Georgia" w:hAnsi="Georgia" w:cs="Arial"/>
          <w:color w:val="000000"/>
        </w:rPr>
      </w:pPr>
    </w:p>
    <w:p w14:paraId="52E4341E" w14:textId="77777777" w:rsidR="00E364E3" w:rsidRPr="00865576" w:rsidRDefault="00E364E3" w:rsidP="00E364E3">
      <w:pPr>
        <w:numPr>
          <w:ilvl w:val="12"/>
          <w:numId w:val="0"/>
        </w:numPr>
        <w:spacing w:line="25" w:lineRule="atLeast"/>
        <w:rPr>
          <w:rFonts w:ascii="Georgia" w:hAnsi="Georgia" w:cs="Arial"/>
          <w:color w:val="000000"/>
        </w:rPr>
      </w:pPr>
    </w:p>
    <w:p w14:paraId="17B051CC" w14:textId="77777777" w:rsidR="00E364E3" w:rsidRPr="00865576" w:rsidRDefault="00E364E3" w:rsidP="00E364E3">
      <w:pPr>
        <w:numPr>
          <w:ilvl w:val="12"/>
          <w:numId w:val="0"/>
        </w:numPr>
        <w:spacing w:line="25" w:lineRule="atLeast"/>
        <w:rPr>
          <w:rFonts w:ascii="Georgia" w:hAnsi="Georgia" w:cs="Arial"/>
          <w:color w:val="000000"/>
        </w:rPr>
      </w:pPr>
    </w:p>
    <w:p w14:paraId="623EABFD" w14:textId="0CEFBE41" w:rsidR="00E364E3" w:rsidRPr="00865576" w:rsidRDefault="00E364E3" w:rsidP="00E364E3">
      <w:pPr>
        <w:spacing w:line="25" w:lineRule="atLeast"/>
        <w:jc w:val="center"/>
        <w:rPr>
          <w:rFonts w:ascii="Georgia" w:hAnsi="Georgia" w:cs="Arial"/>
          <w:b/>
          <w:color w:val="000000"/>
        </w:rPr>
      </w:pPr>
      <w:r w:rsidRPr="00865576">
        <w:rPr>
          <w:rFonts w:ascii="Georgia" w:hAnsi="Georgia" w:cs="Arial"/>
          <w:b/>
          <w:color w:val="000000"/>
        </w:rPr>
        <w:t xml:space="preserve">POGODBO O DOBAVI MEDICINSKO POTROŠNEGA MATERIALA ZA OBDOBJE </w:t>
      </w:r>
      <w:r w:rsidR="00EC7030">
        <w:rPr>
          <w:rFonts w:ascii="Georgia" w:hAnsi="Georgia" w:cs="Arial"/>
          <w:b/>
          <w:color w:val="000000"/>
        </w:rPr>
        <w:t>36</w:t>
      </w:r>
      <w:r w:rsidRPr="00865576">
        <w:rPr>
          <w:rFonts w:ascii="Georgia" w:hAnsi="Georgia" w:cs="Arial"/>
          <w:b/>
          <w:color w:val="000000"/>
        </w:rPr>
        <w:t xml:space="preserve"> MESECEV</w:t>
      </w:r>
    </w:p>
    <w:p w14:paraId="1959018C" w14:textId="7DB0ED19" w:rsidR="00E364E3" w:rsidRPr="00865576" w:rsidRDefault="00E364E3" w:rsidP="00E364E3">
      <w:pPr>
        <w:spacing w:line="25" w:lineRule="atLeast"/>
        <w:jc w:val="center"/>
        <w:rPr>
          <w:rFonts w:ascii="Georgia" w:hAnsi="Georgia" w:cs="Arial"/>
          <w:b/>
          <w:color w:val="000000"/>
        </w:rPr>
      </w:pPr>
      <w:r w:rsidRPr="00865576">
        <w:rPr>
          <w:rFonts w:ascii="Georgia" w:hAnsi="Georgia" w:cs="Arial"/>
          <w:b/>
          <w:color w:val="000000"/>
        </w:rPr>
        <w:t>ŠT. 2025/460-6</w:t>
      </w:r>
    </w:p>
    <w:p w14:paraId="069D1C46" w14:textId="77777777" w:rsidR="00E364E3" w:rsidRPr="00865576" w:rsidRDefault="00E364E3" w:rsidP="00E364E3">
      <w:pPr>
        <w:spacing w:line="25" w:lineRule="atLeast"/>
        <w:rPr>
          <w:rFonts w:ascii="Georgia" w:hAnsi="Georgia" w:cs="Arial"/>
          <w:b/>
          <w:color w:val="000000"/>
        </w:rPr>
      </w:pPr>
    </w:p>
    <w:p w14:paraId="545256AF" w14:textId="77777777" w:rsidR="00E364E3" w:rsidRPr="00865576" w:rsidRDefault="00E364E3" w:rsidP="00E364E3">
      <w:pPr>
        <w:keepNext/>
        <w:spacing w:line="25" w:lineRule="atLeast"/>
        <w:ind w:left="283" w:hanging="283"/>
        <w:jc w:val="center"/>
        <w:rPr>
          <w:rFonts w:ascii="Georgia" w:hAnsi="Georgia" w:cs="Arial"/>
          <w:color w:val="000000"/>
        </w:rPr>
      </w:pPr>
      <w:r w:rsidRPr="00865576">
        <w:rPr>
          <w:rFonts w:ascii="Georgia" w:hAnsi="Georgia" w:cs="Arial"/>
          <w:color w:val="000000"/>
        </w:rPr>
        <w:t>1. člen</w:t>
      </w:r>
    </w:p>
    <w:p w14:paraId="75D46CAF" w14:textId="77777777" w:rsidR="00E364E3" w:rsidRPr="00865576" w:rsidRDefault="00E364E3" w:rsidP="00E364E3">
      <w:pPr>
        <w:keepNext/>
        <w:spacing w:line="25" w:lineRule="atLeast"/>
        <w:rPr>
          <w:rFonts w:ascii="Georgia" w:hAnsi="Georgia" w:cs="Arial"/>
          <w:color w:val="000000"/>
        </w:rPr>
      </w:pPr>
    </w:p>
    <w:p w14:paraId="715A721A" w14:textId="71911870" w:rsidR="00E364E3" w:rsidRPr="00865576" w:rsidRDefault="00E364E3" w:rsidP="00E364E3">
      <w:pPr>
        <w:spacing w:line="25" w:lineRule="atLeast"/>
        <w:rPr>
          <w:rFonts w:ascii="Georgia" w:hAnsi="Georgia" w:cs="Arial"/>
        </w:rPr>
      </w:pPr>
      <w:r w:rsidRPr="00865576">
        <w:rPr>
          <w:rFonts w:ascii="Georgia" w:hAnsi="Georgia" w:cs="Arial"/>
        </w:rPr>
        <w:t>Predmet pogodbe je dobava medicinsko potrošnega materiala za obdobje</w:t>
      </w:r>
      <w:r w:rsidR="00EC7030">
        <w:rPr>
          <w:rFonts w:ascii="Georgia" w:hAnsi="Georgia" w:cs="Arial"/>
        </w:rPr>
        <w:t xml:space="preserve"> 36</w:t>
      </w:r>
      <w:r w:rsidRPr="00865576">
        <w:rPr>
          <w:rFonts w:ascii="Georgia" w:hAnsi="Georgia" w:cs="Arial"/>
        </w:rPr>
        <w:t xml:space="preserve"> mesecev, po ponudbenem predračunu št. ___________ z dne___________ (v nadaljevanju: ponudbeni predračun), ki ga je dobavitelj predložil v svoji ponudbi in bil izbran kot najugodnejši ponudnik na javnem naročilu za oddajo naročila blaga po odprtem postopku za dobavo medicinskega potrošnega materiala za obdobje</w:t>
      </w:r>
      <w:r w:rsidR="00EC7030">
        <w:rPr>
          <w:rFonts w:ascii="Georgia" w:hAnsi="Georgia" w:cs="Arial"/>
        </w:rPr>
        <w:t xml:space="preserve"> 36</w:t>
      </w:r>
      <w:r w:rsidRPr="00865576">
        <w:rPr>
          <w:rFonts w:ascii="Georgia" w:hAnsi="Georgia" w:cs="Arial"/>
        </w:rPr>
        <w:t xml:space="preserve"> mesecev, št. 2024/460-68, objavljenega na portalu javnih naročil dne _____, pod objavo št.______, in v Uradnem listu EU dne ______, pod objavo št. _______  (v nadaljevanju: javno naročilo), za naslednje sklope/podsklope:</w:t>
      </w:r>
    </w:p>
    <w:p w14:paraId="35D84B74" w14:textId="77777777" w:rsidR="00E364E3" w:rsidRPr="00865576" w:rsidRDefault="00E364E3" w:rsidP="00E364E3">
      <w:pPr>
        <w:spacing w:line="25" w:lineRule="atLeast"/>
        <w:rPr>
          <w:rFonts w:ascii="Georgia" w:hAnsi="Georgia" w:cs="Arial"/>
          <w:i/>
        </w:rPr>
      </w:pPr>
    </w:p>
    <w:p w14:paraId="45D36C4B" w14:textId="77777777" w:rsidR="00E364E3" w:rsidRPr="00865576" w:rsidRDefault="00E364E3" w:rsidP="00E364E3">
      <w:pPr>
        <w:spacing w:line="25" w:lineRule="atLeast"/>
        <w:rPr>
          <w:rFonts w:ascii="Georgia" w:hAnsi="Georgia" w:cs="Arial"/>
          <w:i/>
        </w:rPr>
      </w:pPr>
      <w:r w:rsidRPr="00865576">
        <w:rPr>
          <w:rFonts w:ascii="Georgia" w:hAnsi="Georgia" w:cs="Arial"/>
          <w:i/>
        </w:rPr>
        <w:t>(se izpolni v času sklepanja pogodbe glede na podsklope za katere je bil ponudnik izbran)</w:t>
      </w:r>
    </w:p>
    <w:tbl>
      <w:tblPr>
        <w:tblW w:w="8926" w:type="dxa"/>
        <w:tblCellMar>
          <w:left w:w="70" w:type="dxa"/>
          <w:right w:w="70" w:type="dxa"/>
        </w:tblCellMar>
        <w:tblLook w:val="04A0" w:firstRow="1" w:lastRow="0" w:firstColumn="1" w:lastColumn="0" w:noHBand="0" w:noVBand="1"/>
      </w:tblPr>
      <w:tblGrid>
        <w:gridCol w:w="1696"/>
        <w:gridCol w:w="7230"/>
      </w:tblGrid>
      <w:tr w:rsidR="00E364E3" w:rsidRPr="00865576" w14:paraId="762B49BC" w14:textId="77777777" w:rsidTr="000D654D">
        <w:trPr>
          <w:trHeight w:val="855"/>
        </w:trPr>
        <w:tc>
          <w:tcPr>
            <w:tcW w:w="1696"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FE0AFF" w14:textId="77777777" w:rsidR="00E364E3" w:rsidRPr="00865576" w:rsidRDefault="00E364E3" w:rsidP="000D654D">
            <w:pPr>
              <w:spacing w:line="240" w:lineRule="auto"/>
              <w:jc w:val="center"/>
              <w:rPr>
                <w:rFonts w:ascii="Tw Cen MT" w:hAnsi="Tw Cen MT" w:cs="Arial"/>
                <w:b/>
                <w:bCs/>
                <w:szCs w:val="20"/>
              </w:rPr>
            </w:pPr>
            <w:r w:rsidRPr="00865576">
              <w:rPr>
                <w:rFonts w:ascii="Tw Cen MT" w:hAnsi="Tw Cen MT" w:cs="Arial"/>
                <w:b/>
                <w:bCs/>
                <w:szCs w:val="20"/>
              </w:rPr>
              <w:t>SKLOP</w:t>
            </w:r>
          </w:p>
        </w:tc>
        <w:tc>
          <w:tcPr>
            <w:tcW w:w="7230" w:type="dxa"/>
            <w:tcBorders>
              <w:top w:val="single" w:sz="4" w:space="0" w:color="auto"/>
              <w:left w:val="nil"/>
              <w:bottom w:val="single" w:sz="4" w:space="0" w:color="auto"/>
              <w:right w:val="single" w:sz="4" w:space="0" w:color="auto"/>
            </w:tcBorders>
            <w:shd w:val="clear" w:color="000000" w:fill="D9D9D9"/>
            <w:vAlign w:val="center"/>
            <w:hideMark/>
          </w:tcPr>
          <w:p w14:paraId="24F8C1B0" w14:textId="77777777" w:rsidR="00E364E3" w:rsidRPr="00865576" w:rsidRDefault="00E364E3" w:rsidP="000D654D">
            <w:pPr>
              <w:spacing w:line="240" w:lineRule="auto"/>
              <w:jc w:val="center"/>
              <w:rPr>
                <w:rFonts w:ascii="Tw Cen MT" w:hAnsi="Tw Cen MT" w:cs="Arial"/>
                <w:b/>
                <w:bCs/>
                <w:szCs w:val="20"/>
              </w:rPr>
            </w:pPr>
            <w:r w:rsidRPr="00865576">
              <w:rPr>
                <w:rFonts w:ascii="Tw Cen MT" w:hAnsi="Tw Cen MT" w:cs="Arial"/>
                <w:b/>
                <w:bCs/>
                <w:szCs w:val="20"/>
              </w:rPr>
              <w:t>NAZIV SKLOPA</w:t>
            </w:r>
          </w:p>
        </w:tc>
      </w:tr>
      <w:tr w:rsidR="00E364E3" w:rsidRPr="00865576" w14:paraId="1CF7E248"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5B8B87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w:t>
            </w:r>
          </w:p>
        </w:tc>
        <w:tc>
          <w:tcPr>
            <w:tcW w:w="7230" w:type="dxa"/>
            <w:tcBorders>
              <w:top w:val="nil"/>
              <w:left w:val="nil"/>
              <w:bottom w:val="single" w:sz="4" w:space="0" w:color="auto"/>
              <w:right w:val="single" w:sz="4" w:space="0" w:color="auto"/>
            </w:tcBorders>
            <w:shd w:val="clear" w:color="auto" w:fill="auto"/>
            <w:vAlign w:val="bottom"/>
            <w:hideMark/>
          </w:tcPr>
          <w:p w14:paraId="4A89A12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KOMPRESE IZ NETKANEGA MATERIALA</w:t>
            </w:r>
          </w:p>
        </w:tc>
      </w:tr>
      <w:tr w:rsidR="00E364E3" w:rsidRPr="00865576" w14:paraId="7124E714"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CB0B5D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w:t>
            </w:r>
          </w:p>
        </w:tc>
        <w:tc>
          <w:tcPr>
            <w:tcW w:w="7230" w:type="dxa"/>
            <w:tcBorders>
              <w:top w:val="nil"/>
              <w:left w:val="nil"/>
              <w:bottom w:val="single" w:sz="4" w:space="0" w:color="auto"/>
              <w:right w:val="single" w:sz="4" w:space="0" w:color="auto"/>
            </w:tcBorders>
            <w:shd w:val="clear" w:color="auto" w:fill="auto"/>
            <w:vAlign w:val="bottom"/>
            <w:hideMark/>
          </w:tcPr>
          <w:p w14:paraId="523C5F6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KOMPRESE IZ </w:t>
            </w:r>
            <w:proofErr w:type="spellStart"/>
            <w:r w:rsidRPr="00865576">
              <w:rPr>
                <w:rFonts w:ascii="Tw Cen MT" w:hAnsi="Tw Cen MT" w:cs="Arial"/>
                <w:szCs w:val="20"/>
              </w:rPr>
              <w:t>IZ</w:t>
            </w:r>
            <w:proofErr w:type="spellEnd"/>
            <w:r w:rsidRPr="00865576">
              <w:rPr>
                <w:rFonts w:ascii="Tw Cen MT" w:hAnsi="Tw Cen MT" w:cs="Arial"/>
                <w:szCs w:val="20"/>
              </w:rPr>
              <w:t xml:space="preserve"> GAZE 12 SLOJNA</w:t>
            </w:r>
          </w:p>
        </w:tc>
      </w:tr>
      <w:tr w:rsidR="00E364E3" w:rsidRPr="00865576" w14:paraId="5A96F17A"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FC1E35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w:t>
            </w:r>
          </w:p>
        </w:tc>
        <w:tc>
          <w:tcPr>
            <w:tcW w:w="7230" w:type="dxa"/>
            <w:tcBorders>
              <w:top w:val="nil"/>
              <w:left w:val="nil"/>
              <w:bottom w:val="single" w:sz="4" w:space="0" w:color="auto"/>
              <w:right w:val="single" w:sz="4" w:space="0" w:color="auto"/>
            </w:tcBorders>
            <w:shd w:val="clear" w:color="auto" w:fill="auto"/>
            <w:vAlign w:val="bottom"/>
            <w:hideMark/>
          </w:tcPr>
          <w:p w14:paraId="3C3BBB8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KOMPRESE VEČSLOJNE VISOKO VPOJNE</w:t>
            </w:r>
          </w:p>
        </w:tc>
      </w:tr>
      <w:tr w:rsidR="00E364E3" w:rsidRPr="00865576" w14:paraId="73AF51FC"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BBACCA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w:t>
            </w:r>
          </w:p>
        </w:tc>
        <w:tc>
          <w:tcPr>
            <w:tcW w:w="7230" w:type="dxa"/>
            <w:tcBorders>
              <w:top w:val="nil"/>
              <w:left w:val="nil"/>
              <w:bottom w:val="single" w:sz="4" w:space="0" w:color="auto"/>
              <w:right w:val="single" w:sz="4" w:space="0" w:color="auto"/>
            </w:tcBorders>
            <w:shd w:val="clear" w:color="auto" w:fill="auto"/>
            <w:vAlign w:val="bottom"/>
            <w:hideMark/>
          </w:tcPr>
          <w:p w14:paraId="784B169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VATIRANEC IZ VATE</w:t>
            </w:r>
          </w:p>
        </w:tc>
      </w:tr>
      <w:tr w:rsidR="00E364E3" w:rsidRPr="00865576" w14:paraId="045C7CDD"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7E91F5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w:t>
            </w:r>
          </w:p>
        </w:tc>
        <w:tc>
          <w:tcPr>
            <w:tcW w:w="7230" w:type="dxa"/>
            <w:tcBorders>
              <w:top w:val="nil"/>
              <w:left w:val="nil"/>
              <w:bottom w:val="single" w:sz="4" w:space="0" w:color="auto"/>
              <w:right w:val="single" w:sz="4" w:space="0" w:color="auto"/>
            </w:tcBorders>
            <w:shd w:val="clear" w:color="auto" w:fill="auto"/>
            <w:vAlign w:val="bottom"/>
            <w:hideMark/>
          </w:tcPr>
          <w:p w14:paraId="3565258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TAMPONI NETKANI BREZ RTG NITKE </w:t>
            </w:r>
          </w:p>
        </w:tc>
      </w:tr>
      <w:tr w:rsidR="00E364E3" w:rsidRPr="00865576" w14:paraId="5C7F4BD4"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B2EEA3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w:t>
            </w:r>
          </w:p>
        </w:tc>
        <w:tc>
          <w:tcPr>
            <w:tcW w:w="7230" w:type="dxa"/>
            <w:tcBorders>
              <w:top w:val="nil"/>
              <w:left w:val="nil"/>
              <w:bottom w:val="single" w:sz="4" w:space="0" w:color="auto"/>
              <w:right w:val="single" w:sz="4" w:space="0" w:color="auto"/>
            </w:tcBorders>
            <w:shd w:val="clear" w:color="auto" w:fill="auto"/>
            <w:vAlign w:val="bottom"/>
            <w:hideMark/>
          </w:tcPr>
          <w:p w14:paraId="01DB7E0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TAMPONI NETKANI Z RTG NITKO</w:t>
            </w:r>
          </w:p>
        </w:tc>
      </w:tr>
      <w:tr w:rsidR="00E364E3" w:rsidRPr="00865576" w14:paraId="35E6514D"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A8CEA1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7</w:t>
            </w:r>
          </w:p>
        </w:tc>
        <w:tc>
          <w:tcPr>
            <w:tcW w:w="7230" w:type="dxa"/>
            <w:tcBorders>
              <w:top w:val="nil"/>
              <w:left w:val="nil"/>
              <w:bottom w:val="single" w:sz="4" w:space="0" w:color="auto"/>
              <w:right w:val="single" w:sz="4" w:space="0" w:color="auto"/>
            </w:tcBorders>
            <w:shd w:val="clear" w:color="auto" w:fill="auto"/>
            <w:vAlign w:val="bottom"/>
            <w:hideMark/>
          </w:tcPr>
          <w:p w14:paraId="2AFC8E2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TAMPONI IZ GAZE Z RTG NITKO</w:t>
            </w:r>
          </w:p>
        </w:tc>
      </w:tr>
      <w:tr w:rsidR="00E364E3" w:rsidRPr="00865576" w14:paraId="568B0CC8"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FC9B65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8</w:t>
            </w:r>
          </w:p>
        </w:tc>
        <w:tc>
          <w:tcPr>
            <w:tcW w:w="7230" w:type="dxa"/>
            <w:tcBorders>
              <w:top w:val="nil"/>
              <w:left w:val="nil"/>
              <w:bottom w:val="single" w:sz="4" w:space="0" w:color="auto"/>
              <w:right w:val="single" w:sz="4" w:space="0" w:color="auto"/>
            </w:tcBorders>
            <w:shd w:val="clear" w:color="auto" w:fill="auto"/>
            <w:vAlign w:val="bottom"/>
            <w:hideMark/>
          </w:tcPr>
          <w:p w14:paraId="5865DAE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TAMPONI PREPARIRNI Z RTG NITKO</w:t>
            </w:r>
          </w:p>
        </w:tc>
      </w:tr>
      <w:tr w:rsidR="00E364E3" w:rsidRPr="00865576" w14:paraId="28E8C398"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F76381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9</w:t>
            </w:r>
          </w:p>
        </w:tc>
        <w:tc>
          <w:tcPr>
            <w:tcW w:w="7230" w:type="dxa"/>
            <w:tcBorders>
              <w:top w:val="nil"/>
              <w:left w:val="nil"/>
              <w:bottom w:val="single" w:sz="4" w:space="0" w:color="auto"/>
              <w:right w:val="single" w:sz="4" w:space="0" w:color="auto"/>
            </w:tcBorders>
            <w:shd w:val="clear" w:color="auto" w:fill="auto"/>
            <w:vAlign w:val="bottom"/>
            <w:hideMark/>
          </w:tcPr>
          <w:p w14:paraId="65527F4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TAMPONADA GINEKOLOŠKA Z RTG NITKO</w:t>
            </w:r>
          </w:p>
        </w:tc>
      </w:tr>
      <w:tr w:rsidR="00E364E3" w:rsidRPr="00865576" w14:paraId="245DB89B"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4A4760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10</w:t>
            </w:r>
          </w:p>
        </w:tc>
        <w:tc>
          <w:tcPr>
            <w:tcW w:w="7230" w:type="dxa"/>
            <w:tcBorders>
              <w:top w:val="nil"/>
              <w:left w:val="nil"/>
              <w:bottom w:val="single" w:sz="4" w:space="0" w:color="auto"/>
              <w:right w:val="single" w:sz="4" w:space="0" w:color="auto"/>
            </w:tcBorders>
            <w:shd w:val="clear" w:color="auto" w:fill="auto"/>
            <w:vAlign w:val="bottom"/>
            <w:hideMark/>
          </w:tcPr>
          <w:p w14:paraId="34510C9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STANIČEVINA</w:t>
            </w:r>
          </w:p>
        </w:tc>
      </w:tr>
      <w:tr w:rsidR="00E364E3" w:rsidRPr="00865576" w14:paraId="3833106B"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A7FD66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11</w:t>
            </w:r>
          </w:p>
        </w:tc>
        <w:tc>
          <w:tcPr>
            <w:tcW w:w="7230" w:type="dxa"/>
            <w:tcBorders>
              <w:top w:val="nil"/>
              <w:left w:val="nil"/>
              <w:bottom w:val="single" w:sz="4" w:space="0" w:color="auto"/>
              <w:right w:val="single" w:sz="4" w:space="0" w:color="auto"/>
            </w:tcBorders>
            <w:shd w:val="clear" w:color="auto" w:fill="auto"/>
            <w:vAlign w:val="bottom"/>
            <w:hideMark/>
          </w:tcPr>
          <w:p w14:paraId="5551A4F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KRPICE V ROLI IZ STANIČEVINE </w:t>
            </w:r>
          </w:p>
        </w:tc>
      </w:tr>
      <w:tr w:rsidR="00E364E3" w:rsidRPr="00865576" w14:paraId="1B31B152"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A09AD8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12</w:t>
            </w:r>
          </w:p>
        </w:tc>
        <w:tc>
          <w:tcPr>
            <w:tcW w:w="7230" w:type="dxa"/>
            <w:tcBorders>
              <w:top w:val="nil"/>
              <w:left w:val="nil"/>
              <w:bottom w:val="single" w:sz="4" w:space="0" w:color="auto"/>
              <w:right w:val="single" w:sz="4" w:space="0" w:color="auto"/>
            </w:tcBorders>
            <w:shd w:val="clear" w:color="auto" w:fill="auto"/>
            <w:vAlign w:val="bottom"/>
            <w:hideMark/>
          </w:tcPr>
          <w:p w14:paraId="00536AB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OPERACIJSKE PODLOGE</w:t>
            </w:r>
          </w:p>
        </w:tc>
      </w:tr>
      <w:tr w:rsidR="00E364E3" w:rsidRPr="00865576" w14:paraId="43DFEE1F"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C6C4B2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13</w:t>
            </w:r>
          </w:p>
        </w:tc>
        <w:tc>
          <w:tcPr>
            <w:tcW w:w="7230" w:type="dxa"/>
            <w:tcBorders>
              <w:top w:val="nil"/>
              <w:left w:val="nil"/>
              <w:bottom w:val="single" w:sz="4" w:space="0" w:color="auto"/>
              <w:right w:val="single" w:sz="4" w:space="0" w:color="auto"/>
            </w:tcBorders>
            <w:shd w:val="clear" w:color="auto" w:fill="auto"/>
            <w:vAlign w:val="bottom"/>
            <w:hideMark/>
          </w:tcPr>
          <w:p w14:paraId="418C713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PRITRDILNI BOMBAŽNI KREP POVOJI</w:t>
            </w:r>
          </w:p>
        </w:tc>
      </w:tr>
      <w:tr w:rsidR="00E364E3" w:rsidRPr="00865576" w14:paraId="0FCB4FB0"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0BEFC5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14</w:t>
            </w:r>
          </w:p>
        </w:tc>
        <w:tc>
          <w:tcPr>
            <w:tcW w:w="7230" w:type="dxa"/>
            <w:tcBorders>
              <w:top w:val="nil"/>
              <w:left w:val="nil"/>
              <w:bottom w:val="single" w:sz="4" w:space="0" w:color="auto"/>
              <w:right w:val="single" w:sz="4" w:space="0" w:color="auto"/>
            </w:tcBorders>
            <w:shd w:val="clear" w:color="auto" w:fill="auto"/>
            <w:vAlign w:val="bottom"/>
            <w:hideMark/>
          </w:tcPr>
          <w:p w14:paraId="39E48B9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PRITRDILNI BOMBAŽNI KREP POVOJI MALI</w:t>
            </w:r>
          </w:p>
        </w:tc>
      </w:tr>
      <w:tr w:rsidR="00E364E3" w:rsidRPr="00865576" w14:paraId="52A49945"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5BCC43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15</w:t>
            </w:r>
          </w:p>
        </w:tc>
        <w:tc>
          <w:tcPr>
            <w:tcW w:w="7230" w:type="dxa"/>
            <w:tcBorders>
              <w:top w:val="nil"/>
              <w:left w:val="nil"/>
              <w:bottom w:val="single" w:sz="4" w:space="0" w:color="auto"/>
              <w:right w:val="single" w:sz="4" w:space="0" w:color="auto"/>
            </w:tcBorders>
            <w:shd w:val="clear" w:color="auto" w:fill="auto"/>
            <w:vAlign w:val="bottom"/>
            <w:hideMark/>
          </w:tcPr>
          <w:p w14:paraId="35C145E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PRITRDILNI SAMOOPRIJEMLJIVI POVOJI </w:t>
            </w:r>
          </w:p>
        </w:tc>
      </w:tr>
      <w:tr w:rsidR="00E364E3" w:rsidRPr="00865576" w14:paraId="614BE8D9"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98D5C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16</w:t>
            </w:r>
          </w:p>
        </w:tc>
        <w:tc>
          <w:tcPr>
            <w:tcW w:w="7230" w:type="dxa"/>
            <w:tcBorders>
              <w:top w:val="nil"/>
              <w:left w:val="nil"/>
              <w:bottom w:val="single" w:sz="4" w:space="0" w:color="auto"/>
              <w:right w:val="single" w:sz="4" w:space="0" w:color="auto"/>
            </w:tcBorders>
            <w:shd w:val="clear" w:color="auto" w:fill="auto"/>
            <w:vAlign w:val="bottom"/>
            <w:hideMark/>
          </w:tcPr>
          <w:p w14:paraId="754E8B8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PRITRDILNI SAMOOPRIJEMLJIVI POVOJI BARVNI</w:t>
            </w:r>
          </w:p>
        </w:tc>
      </w:tr>
      <w:tr w:rsidR="00E364E3" w:rsidRPr="00865576" w14:paraId="4DC75ED7"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830C43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17</w:t>
            </w:r>
          </w:p>
        </w:tc>
        <w:tc>
          <w:tcPr>
            <w:tcW w:w="7230" w:type="dxa"/>
            <w:tcBorders>
              <w:top w:val="nil"/>
              <w:left w:val="nil"/>
              <w:bottom w:val="single" w:sz="4" w:space="0" w:color="auto"/>
              <w:right w:val="single" w:sz="4" w:space="0" w:color="auto"/>
            </w:tcBorders>
            <w:shd w:val="clear" w:color="auto" w:fill="auto"/>
            <w:vAlign w:val="bottom"/>
            <w:hideMark/>
          </w:tcPr>
          <w:p w14:paraId="41E37334"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KOMPRESIJSKI POVOJI DOLGOELASTIČNI</w:t>
            </w:r>
          </w:p>
        </w:tc>
      </w:tr>
      <w:tr w:rsidR="00E364E3" w:rsidRPr="00865576" w14:paraId="7F178B73"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48E4CD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18</w:t>
            </w:r>
          </w:p>
        </w:tc>
        <w:tc>
          <w:tcPr>
            <w:tcW w:w="7230" w:type="dxa"/>
            <w:tcBorders>
              <w:top w:val="nil"/>
              <w:left w:val="nil"/>
              <w:bottom w:val="single" w:sz="4" w:space="0" w:color="auto"/>
              <w:right w:val="single" w:sz="4" w:space="0" w:color="auto"/>
            </w:tcBorders>
            <w:shd w:val="clear" w:color="auto" w:fill="auto"/>
            <w:vAlign w:val="bottom"/>
            <w:hideMark/>
          </w:tcPr>
          <w:p w14:paraId="12270C8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KIRURŠKI OBLIŽI</w:t>
            </w:r>
          </w:p>
        </w:tc>
      </w:tr>
      <w:tr w:rsidR="00E364E3" w:rsidRPr="00865576" w14:paraId="1956B325"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54DABC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19</w:t>
            </w:r>
          </w:p>
        </w:tc>
        <w:tc>
          <w:tcPr>
            <w:tcW w:w="7230" w:type="dxa"/>
            <w:tcBorders>
              <w:top w:val="nil"/>
              <w:left w:val="nil"/>
              <w:bottom w:val="single" w:sz="4" w:space="0" w:color="auto"/>
              <w:right w:val="single" w:sz="4" w:space="0" w:color="auto"/>
            </w:tcBorders>
            <w:shd w:val="clear" w:color="auto" w:fill="auto"/>
            <w:vAlign w:val="bottom"/>
            <w:hideMark/>
          </w:tcPr>
          <w:p w14:paraId="4FC37B1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POOPERATIVNI OBLIŽI ZA KIRURŠKO OSKRBO RANE</w:t>
            </w:r>
          </w:p>
        </w:tc>
      </w:tr>
      <w:tr w:rsidR="00E364E3" w:rsidRPr="00865576" w14:paraId="0425555F"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E23615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20</w:t>
            </w:r>
          </w:p>
        </w:tc>
        <w:tc>
          <w:tcPr>
            <w:tcW w:w="7230" w:type="dxa"/>
            <w:tcBorders>
              <w:top w:val="nil"/>
              <w:left w:val="nil"/>
              <w:bottom w:val="single" w:sz="4" w:space="0" w:color="auto"/>
              <w:right w:val="single" w:sz="4" w:space="0" w:color="auto"/>
            </w:tcBorders>
            <w:shd w:val="clear" w:color="auto" w:fill="auto"/>
            <w:vAlign w:val="bottom"/>
            <w:hideMark/>
          </w:tcPr>
          <w:p w14:paraId="1E5A2AB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POOPERATIVNI OBLIŽI ZA KIRURŠKO OSKRBO RANE S SILIKONOM</w:t>
            </w:r>
          </w:p>
        </w:tc>
      </w:tr>
      <w:tr w:rsidR="00E364E3" w:rsidRPr="00865576" w14:paraId="2E49EB52" w14:textId="77777777" w:rsidTr="000D654D">
        <w:trPr>
          <w:trHeight w:val="76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748DB6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21</w:t>
            </w:r>
          </w:p>
        </w:tc>
        <w:tc>
          <w:tcPr>
            <w:tcW w:w="7230" w:type="dxa"/>
            <w:tcBorders>
              <w:top w:val="nil"/>
              <w:left w:val="nil"/>
              <w:bottom w:val="single" w:sz="4" w:space="0" w:color="auto"/>
              <w:right w:val="single" w:sz="4" w:space="0" w:color="auto"/>
            </w:tcBorders>
            <w:shd w:val="clear" w:color="auto" w:fill="auto"/>
            <w:vAlign w:val="bottom"/>
            <w:hideMark/>
          </w:tcPr>
          <w:p w14:paraId="3115D99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POLIURETANSKI FILMSKI OBLIŽI ZA PRIČVRSTITEV PERIFERNIH IN CENTRALNIH VENSKIH KATETROV</w:t>
            </w:r>
          </w:p>
        </w:tc>
      </w:tr>
      <w:tr w:rsidR="00E364E3" w:rsidRPr="00865576" w14:paraId="4DBB8F39"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4D584B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22</w:t>
            </w:r>
          </w:p>
        </w:tc>
        <w:tc>
          <w:tcPr>
            <w:tcW w:w="7230" w:type="dxa"/>
            <w:tcBorders>
              <w:top w:val="nil"/>
              <w:left w:val="nil"/>
              <w:bottom w:val="single" w:sz="4" w:space="0" w:color="auto"/>
              <w:right w:val="single" w:sz="4" w:space="0" w:color="auto"/>
            </w:tcBorders>
            <w:shd w:val="clear" w:color="auto" w:fill="auto"/>
            <w:vAlign w:val="bottom"/>
            <w:hideMark/>
          </w:tcPr>
          <w:p w14:paraId="6E51A88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OBLIŽI ZA FIKSACIJO NAZOGASTRIČNIH SOND</w:t>
            </w:r>
          </w:p>
        </w:tc>
      </w:tr>
      <w:tr w:rsidR="00E364E3" w:rsidRPr="00865576" w14:paraId="06D7DB55" w14:textId="77777777" w:rsidTr="000D654D">
        <w:trPr>
          <w:trHeight w:val="76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F72568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23</w:t>
            </w:r>
          </w:p>
        </w:tc>
        <w:tc>
          <w:tcPr>
            <w:tcW w:w="7230" w:type="dxa"/>
            <w:tcBorders>
              <w:top w:val="nil"/>
              <w:left w:val="nil"/>
              <w:bottom w:val="single" w:sz="4" w:space="0" w:color="auto"/>
              <w:right w:val="single" w:sz="4" w:space="0" w:color="auto"/>
            </w:tcBorders>
            <w:shd w:val="clear" w:color="auto" w:fill="auto"/>
            <w:vAlign w:val="bottom"/>
            <w:hideMark/>
          </w:tcPr>
          <w:p w14:paraId="506D295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LEPILNI TRAKOVI ZA PRITRDITEV OBVEZILNEGA SANITETNEGA MATERIALA</w:t>
            </w:r>
          </w:p>
        </w:tc>
      </w:tr>
      <w:tr w:rsidR="00E364E3" w:rsidRPr="00865576" w14:paraId="5A1228EC"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205EE7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24</w:t>
            </w:r>
          </w:p>
        </w:tc>
        <w:tc>
          <w:tcPr>
            <w:tcW w:w="7230" w:type="dxa"/>
            <w:tcBorders>
              <w:top w:val="nil"/>
              <w:left w:val="nil"/>
              <w:bottom w:val="single" w:sz="4" w:space="0" w:color="auto"/>
              <w:right w:val="single" w:sz="4" w:space="0" w:color="auto"/>
            </w:tcBorders>
            <w:shd w:val="clear" w:color="auto" w:fill="auto"/>
            <w:vAlign w:val="bottom"/>
            <w:hideMark/>
          </w:tcPr>
          <w:p w14:paraId="589B54D4"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OSTALI SAMOLEPILNI TRAKOVI</w:t>
            </w:r>
          </w:p>
        </w:tc>
      </w:tr>
      <w:tr w:rsidR="00E364E3" w:rsidRPr="00865576" w14:paraId="4D69624D"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5B8D2C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25</w:t>
            </w:r>
          </w:p>
        </w:tc>
        <w:tc>
          <w:tcPr>
            <w:tcW w:w="7230" w:type="dxa"/>
            <w:tcBorders>
              <w:top w:val="nil"/>
              <w:left w:val="nil"/>
              <w:bottom w:val="single" w:sz="4" w:space="0" w:color="auto"/>
              <w:right w:val="single" w:sz="4" w:space="0" w:color="auto"/>
            </w:tcBorders>
            <w:shd w:val="clear" w:color="auto" w:fill="auto"/>
            <w:vAlign w:val="bottom"/>
            <w:hideMark/>
          </w:tcPr>
          <w:p w14:paraId="1E7A1AF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MREŽICE FIKSIRNE</w:t>
            </w:r>
          </w:p>
        </w:tc>
      </w:tr>
      <w:tr w:rsidR="00E364E3" w:rsidRPr="00865576" w14:paraId="45422C25"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EED056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26</w:t>
            </w:r>
          </w:p>
        </w:tc>
        <w:tc>
          <w:tcPr>
            <w:tcW w:w="7230" w:type="dxa"/>
            <w:tcBorders>
              <w:top w:val="nil"/>
              <w:left w:val="nil"/>
              <w:bottom w:val="single" w:sz="4" w:space="0" w:color="auto"/>
              <w:right w:val="single" w:sz="4" w:space="0" w:color="auto"/>
            </w:tcBorders>
            <w:shd w:val="clear" w:color="auto" w:fill="auto"/>
            <w:vAlign w:val="bottom"/>
            <w:hideMark/>
          </w:tcPr>
          <w:p w14:paraId="45F4392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RUTA TRIKOTNA</w:t>
            </w:r>
          </w:p>
        </w:tc>
      </w:tr>
      <w:tr w:rsidR="00E364E3" w:rsidRPr="00865576" w14:paraId="2CE0141E"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6A4552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27</w:t>
            </w:r>
          </w:p>
        </w:tc>
        <w:tc>
          <w:tcPr>
            <w:tcW w:w="7230" w:type="dxa"/>
            <w:tcBorders>
              <w:top w:val="nil"/>
              <w:left w:val="nil"/>
              <w:bottom w:val="single" w:sz="4" w:space="0" w:color="auto"/>
              <w:right w:val="single" w:sz="4" w:space="0" w:color="auto"/>
            </w:tcBorders>
            <w:shd w:val="clear" w:color="auto" w:fill="auto"/>
            <w:vAlign w:val="bottom"/>
            <w:hideMark/>
          </w:tcPr>
          <w:p w14:paraId="39632DC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VATA SINTETIČNA V OBLIKI POVOJA</w:t>
            </w:r>
          </w:p>
        </w:tc>
      </w:tr>
      <w:tr w:rsidR="00E364E3" w:rsidRPr="00865576" w14:paraId="21348DD2"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B70A12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28</w:t>
            </w:r>
          </w:p>
        </w:tc>
        <w:tc>
          <w:tcPr>
            <w:tcW w:w="7230" w:type="dxa"/>
            <w:tcBorders>
              <w:top w:val="nil"/>
              <w:left w:val="nil"/>
              <w:bottom w:val="single" w:sz="4" w:space="0" w:color="auto"/>
              <w:right w:val="single" w:sz="4" w:space="0" w:color="auto"/>
            </w:tcBorders>
            <w:shd w:val="clear" w:color="auto" w:fill="auto"/>
            <w:vAlign w:val="bottom"/>
            <w:hideMark/>
          </w:tcPr>
          <w:p w14:paraId="1AE368B4"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PODLOGA ZA POD MAVEC IZ SINTETIČNEGA MATERIALA</w:t>
            </w:r>
          </w:p>
        </w:tc>
      </w:tr>
      <w:tr w:rsidR="00E364E3" w:rsidRPr="00865576" w14:paraId="7CBF479B"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8316F4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29</w:t>
            </w:r>
          </w:p>
        </w:tc>
        <w:tc>
          <w:tcPr>
            <w:tcW w:w="7230" w:type="dxa"/>
            <w:tcBorders>
              <w:top w:val="nil"/>
              <w:left w:val="nil"/>
              <w:bottom w:val="single" w:sz="4" w:space="0" w:color="auto"/>
              <w:right w:val="single" w:sz="4" w:space="0" w:color="auto"/>
            </w:tcBorders>
            <w:shd w:val="clear" w:color="auto" w:fill="auto"/>
            <w:vAlign w:val="bottom"/>
            <w:hideMark/>
          </w:tcPr>
          <w:p w14:paraId="1B85F2C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MAVČNI POVOJI ZA IMOBILIZACIJO</w:t>
            </w:r>
          </w:p>
        </w:tc>
      </w:tr>
      <w:tr w:rsidR="00E364E3" w:rsidRPr="00865576" w14:paraId="48D92582"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12AEF8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30</w:t>
            </w:r>
          </w:p>
        </w:tc>
        <w:tc>
          <w:tcPr>
            <w:tcW w:w="7230" w:type="dxa"/>
            <w:tcBorders>
              <w:top w:val="nil"/>
              <w:left w:val="nil"/>
              <w:bottom w:val="single" w:sz="4" w:space="0" w:color="auto"/>
              <w:right w:val="single" w:sz="4" w:space="0" w:color="auto"/>
            </w:tcBorders>
            <w:shd w:val="clear" w:color="auto" w:fill="auto"/>
            <w:vAlign w:val="bottom"/>
            <w:hideMark/>
          </w:tcPr>
          <w:p w14:paraId="77350A4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PETE GUMI ZA MAVEC</w:t>
            </w:r>
          </w:p>
        </w:tc>
      </w:tr>
      <w:tr w:rsidR="00E364E3" w:rsidRPr="00865576" w14:paraId="290A3237"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D80B7A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31</w:t>
            </w:r>
          </w:p>
        </w:tc>
        <w:tc>
          <w:tcPr>
            <w:tcW w:w="7230" w:type="dxa"/>
            <w:tcBorders>
              <w:top w:val="nil"/>
              <w:left w:val="nil"/>
              <w:bottom w:val="single" w:sz="4" w:space="0" w:color="auto"/>
              <w:right w:val="single" w:sz="4" w:space="0" w:color="auto"/>
            </w:tcBorders>
            <w:shd w:val="clear" w:color="auto" w:fill="auto"/>
            <w:vAlign w:val="bottom"/>
            <w:hideMark/>
          </w:tcPr>
          <w:p w14:paraId="5E1364A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OPORNICE ZA PRSTE</w:t>
            </w:r>
          </w:p>
        </w:tc>
      </w:tr>
      <w:tr w:rsidR="00E364E3" w:rsidRPr="00865576" w14:paraId="52E3A0B5"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7353B0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32</w:t>
            </w:r>
          </w:p>
        </w:tc>
        <w:tc>
          <w:tcPr>
            <w:tcW w:w="7230" w:type="dxa"/>
            <w:tcBorders>
              <w:top w:val="nil"/>
              <w:left w:val="nil"/>
              <w:bottom w:val="single" w:sz="4" w:space="0" w:color="auto"/>
              <w:right w:val="single" w:sz="4" w:space="0" w:color="auto"/>
            </w:tcBorders>
            <w:shd w:val="clear" w:color="auto" w:fill="auto"/>
            <w:vAlign w:val="bottom"/>
            <w:hideMark/>
          </w:tcPr>
          <w:p w14:paraId="202552B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OPORNICE ZA IMOBILIZACIJO UDOV</w:t>
            </w:r>
          </w:p>
        </w:tc>
      </w:tr>
      <w:tr w:rsidR="00E364E3" w:rsidRPr="00865576" w14:paraId="786253EE"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199124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33</w:t>
            </w:r>
          </w:p>
        </w:tc>
        <w:tc>
          <w:tcPr>
            <w:tcW w:w="7230" w:type="dxa"/>
            <w:tcBorders>
              <w:top w:val="nil"/>
              <w:left w:val="nil"/>
              <w:bottom w:val="single" w:sz="4" w:space="0" w:color="auto"/>
              <w:right w:val="single" w:sz="4" w:space="0" w:color="auto"/>
            </w:tcBorders>
            <w:shd w:val="clear" w:color="auto" w:fill="auto"/>
            <w:vAlign w:val="bottom"/>
            <w:hideMark/>
          </w:tcPr>
          <w:p w14:paraId="685DFA9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OPORNICE ZA IMOBILIZACIJO VRATU </w:t>
            </w:r>
          </w:p>
        </w:tc>
      </w:tr>
      <w:tr w:rsidR="00E364E3" w:rsidRPr="00865576" w14:paraId="7526D31B"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F3AD32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34</w:t>
            </w:r>
          </w:p>
        </w:tc>
        <w:tc>
          <w:tcPr>
            <w:tcW w:w="7230" w:type="dxa"/>
            <w:tcBorders>
              <w:top w:val="nil"/>
              <w:left w:val="nil"/>
              <w:bottom w:val="single" w:sz="4" w:space="0" w:color="auto"/>
              <w:right w:val="single" w:sz="4" w:space="0" w:color="auto"/>
            </w:tcBorders>
            <w:shd w:val="clear" w:color="auto" w:fill="auto"/>
            <w:vAlign w:val="bottom"/>
            <w:hideMark/>
          </w:tcPr>
          <w:p w14:paraId="3EC3B5E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OPORNICE ZA RAMO</w:t>
            </w:r>
          </w:p>
        </w:tc>
      </w:tr>
      <w:tr w:rsidR="00E364E3" w:rsidRPr="00865576" w14:paraId="664508E7"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D7DB1B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35</w:t>
            </w:r>
          </w:p>
        </w:tc>
        <w:tc>
          <w:tcPr>
            <w:tcW w:w="7230" w:type="dxa"/>
            <w:tcBorders>
              <w:top w:val="nil"/>
              <w:left w:val="nil"/>
              <w:bottom w:val="single" w:sz="4" w:space="0" w:color="auto"/>
              <w:right w:val="single" w:sz="4" w:space="0" w:color="auto"/>
            </w:tcBorders>
            <w:shd w:val="clear" w:color="auto" w:fill="auto"/>
            <w:vAlign w:val="bottom"/>
            <w:hideMark/>
          </w:tcPr>
          <w:p w14:paraId="0A186E1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OBLIŽ ZA IMOBILIZACIJO</w:t>
            </w:r>
          </w:p>
        </w:tc>
      </w:tr>
      <w:tr w:rsidR="00E364E3" w:rsidRPr="00865576" w14:paraId="3AFE7051"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17372D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36</w:t>
            </w:r>
          </w:p>
        </w:tc>
        <w:tc>
          <w:tcPr>
            <w:tcW w:w="7230" w:type="dxa"/>
            <w:tcBorders>
              <w:top w:val="nil"/>
              <w:left w:val="nil"/>
              <w:bottom w:val="single" w:sz="4" w:space="0" w:color="auto"/>
              <w:right w:val="single" w:sz="4" w:space="0" w:color="auto"/>
            </w:tcBorders>
            <w:shd w:val="clear" w:color="auto" w:fill="auto"/>
            <w:vAlign w:val="bottom"/>
            <w:hideMark/>
          </w:tcPr>
          <w:p w14:paraId="450A662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SETI ZA PREVEZO RANE</w:t>
            </w:r>
          </w:p>
        </w:tc>
      </w:tr>
      <w:tr w:rsidR="00E364E3" w:rsidRPr="00865576" w14:paraId="4D4C0205"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E27998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37</w:t>
            </w:r>
          </w:p>
        </w:tc>
        <w:tc>
          <w:tcPr>
            <w:tcW w:w="7230" w:type="dxa"/>
            <w:tcBorders>
              <w:top w:val="nil"/>
              <w:left w:val="nil"/>
              <w:bottom w:val="single" w:sz="4" w:space="0" w:color="auto"/>
              <w:right w:val="single" w:sz="4" w:space="0" w:color="auto"/>
            </w:tcBorders>
            <w:shd w:val="clear" w:color="auto" w:fill="auto"/>
            <w:vAlign w:val="bottom"/>
            <w:hideMark/>
          </w:tcPr>
          <w:p w14:paraId="603ADD6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SETI ZA VSTAVITEV CENTRALNO VENSKEGA KATETRA</w:t>
            </w:r>
          </w:p>
        </w:tc>
      </w:tr>
      <w:tr w:rsidR="00E364E3" w:rsidRPr="00865576" w14:paraId="027E9091"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7F6589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38</w:t>
            </w:r>
          </w:p>
        </w:tc>
        <w:tc>
          <w:tcPr>
            <w:tcW w:w="7230" w:type="dxa"/>
            <w:tcBorders>
              <w:top w:val="nil"/>
              <w:left w:val="nil"/>
              <w:bottom w:val="single" w:sz="4" w:space="0" w:color="auto"/>
              <w:right w:val="single" w:sz="4" w:space="0" w:color="auto"/>
            </w:tcBorders>
            <w:shd w:val="clear" w:color="auto" w:fill="auto"/>
            <w:vAlign w:val="bottom"/>
            <w:hideMark/>
          </w:tcPr>
          <w:p w14:paraId="40B1DD2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SETI ZA KATETERIZACIJO IN UMIVANJE</w:t>
            </w:r>
          </w:p>
        </w:tc>
      </w:tr>
      <w:tr w:rsidR="00E364E3" w:rsidRPr="00865576" w14:paraId="00641E5E"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C7CCB4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39</w:t>
            </w:r>
          </w:p>
        </w:tc>
        <w:tc>
          <w:tcPr>
            <w:tcW w:w="7230" w:type="dxa"/>
            <w:tcBorders>
              <w:top w:val="nil"/>
              <w:left w:val="nil"/>
              <w:bottom w:val="single" w:sz="4" w:space="0" w:color="auto"/>
              <w:right w:val="single" w:sz="4" w:space="0" w:color="auto"/>
            </w:tcBorders>
            <w:shd w:val="clear" w:color="auto" w:fill="auto"/>
            <w:vAlign w:val="bottom"/>
            <w:hideMark/>
          </w:tcPr>
          <w:p w14:paraId="6A8EB93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STERILNI SETI ZA HEMODIALIZO</w:t>
            </w:r>
          </w:p>
        </w:tc>
      </w:tr>
      <w:tr w:rsidR="00E364E3" w:rsidRPr="00865576" w14:paraId="606A9C5F"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BEDB62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40</w:t>
            </w:r>
          </w:p>
        </w:tc>
        <w:tc>
          <w:tcPr>
            <w:tcW w:w="7230" w:type="dxa"/>
            <w:tcBorders>
              <w:top w:val="nil"/>
              <w:left w:val="nil"/>
              <w:bottom w:val="single" w:sz="4" w:space="0" w:color="auto"/>
              <w:right w:val="single" w:sz="4" w:space="0" w:color="auto"/>
            </w:tcBorders>
            <w:shd w:val="clear" w:color="auto" w:fill="auto"/>
            <w:vAlign w:val="bottom"/>
            <w:hideMark/>
          </w:tcPr>
          <w:p w14:paraId="0971738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PRIPOMOČKI ZA KOMPRESIJO OB HEMODIALIZI</w:t>
            </w:r>
          </w:p>
        </w:tc>
      </w:tr>
      <w:tr w:rsidR="00E364E3" w:rsidRPr="00865576" w14:paraId="581DF012"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4FDD28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41</w:t>
            </w:r>
          </w:p>
        </w:tc>
        <w:tc>
          <w:tcPr>
            <w:tcW w:w="7230" w:type="dxa"/>
            <w:tcBorders>
              <w:top w:val="nil"/>
              <w:left w:val="nil"/>
              <w:bottom w:val="single" w:sz="4" w:space="0" w:color="auto"/>
              <w:right w:val="single" w:sz="4" w:space="0" w:color="auto"/>
            </w:tcBorders>
            <w:shd w:val="clear" w:color="auto" w:fill="auto"/>
            <w:vAlign w:val="bottom"/>
            <w:hideMark/>
          </w:tcPr>
          <w:p w14:paraId="4882AC6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ZAŠČITA ZA HEMODIALIZNE KATETRE </w:t>
            </w:r>
          </w:p>
        </w:tc>
      </w:tr>
      <w:tr w:rsidR="00E364E3" w:rsidRPr="00865576" w14:paraId="17100E86"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F8FC2E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42</w:t>
            </w:r>
          </w:p>
        </w:tc>
        <w:tc>
          <w:tcPr>
            <w:tcW w:w="7230" w:type="dxa"/>
            <w:tcBorders>
              <w:top w:val="nil"/>
              <w:left w:val="nil"/>
              <w:bottom w:val="single" w:sz="4" w:space="0" w:color="auto"/>
              <w:right w:val="single" w:sz="4" w:space="0" w:color="auto"/>
            </w:tcBorders>
            <w:shd w:val="clear" w:color="auto" w:fill="auto"/>
            <w:vAlign w:val="bottom"/>
            <w:hideMark/>
          </w:tcPr>
          <w:p w14:paraId="1934BBA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S SREBROM ZA PREKRIVANJE VBODNIH MEST</w:t>
            </w:r>
          </w:p>
        </w:tc>
      </w:tr>
      <w:tr w:rsidR="00E364E3" w:rsidRPr="00865576" w14:paraId="197353AB"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E09F32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43</w:t>
            </w:r>
          </w:p>
        </w:tc>
        <w:tc>
          <w:tcPr>
            <w:tcW w:w="7230" w:type="dxa"/>
            <w:tcBorders>
              <w:top w:val="nil"/>
              <w:left w:val="nil"/>
              <w:bottom w:val="single" w:sz="4" w:space="0" w:color="auto"/>
              <w:right w:val="single" w:sz="4" w:space="0" w:color="auto"/>
            </w:tcBorders>
            <w:shd w:val="clear" w:color="auto" w:fill="auto"/>
            <w:vAlign w:val="bottom"/>
            <w:hideMark/>
          </w:tcPr>
          <w:p w14:paraId="3EC151F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ABDOMINALNI SISTEM ZA OSKRBO RAN IN TERAPIJO Z NEGATIVNIM TLAKOM</w:t>
            </w:r>
          </w:p>
        </w:tc>
      </w:tr>
      <w:tr w:rsidR="00E364E3" w:rsidRPr="00865576" w14:paraId="02AD2DEB"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85D8B2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44</w:t>
            </w:r>
          </w:p>
        </w:tc>
        <w:tc>
          <w:tcPr>
            <w:tcW w:w="7230" w:type="dxa"/>
            <w:tcBorders>
              <w:top w:val="nil"/>
              <w:left w:val="nil"/>
              <w:bottom w:val="single" w:sz="4" w:space="0" w:color="auto"/>
              <w:right w:val="single" w:sz="4" w:space="0" w:color="auto"/>
            </w:tcBorders>
            <w:shd w:val="clear" w:color="auto" w:fill="auto"/>
            <w:vAlign w:val="bottom"/>
            <w:hideMark/>
          </w:tcPr>
          <w:p w14:paraId="37B054A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SISTEM ZA ZDRAVLJENJE KIRURŠKO ZAPRTIH RAN ZA ENKRATNO UPORABO</w:t>
            </w:r>
          </w:p>
        </w:tc>
      </w:tr>
      <w:tr w:rsidR="00E364E3" w:rsidRPr="00865576" w14:paraId="2280FA2E"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8C7454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45</w:t>
            </w:r>
          </w:p>
        </w:tc>
        <w:tc>
          <w:tcPr>
            <w:tcW w:w="7230" w:type="dxa"/>
            <w:tcBorders>
              <w:top w:val="nil"/>
              <w:left w:val="nil"/>
              <w:bottom w:val="single" w:sz="4" w:space="0" w:color="auto"/>
              <w:right w:val="single" w:sz="4" w:space="0" w:color="auto"/>
            </w:tcBorders>
            <w:shd w:val="clear" w:color="auto" w:fill="auto"/>
            <w:vAlign w:val="bottom"/>
            <w:hideMark/>
          </w:tcPr>
          <w:p w14:paraId="1FB94B0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SANITETNI MATERIAL ZA OSKRBO STOM</w:t>
            </w:r>
          </w:p>
        </w:tc>
      </w:tr>
      <w:tr w:rsidR="00E364E3" w:rsidRPr="00865576" w14:paraId="1E424660"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490A82F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46</w:t>
            </w:r>
          </w:p>
        </w:tc>
        <w:tc>
          <w:tcPr>
            <w:tcW w:w="7230" w:type="dxa"/>
            <w:tcBorders>
              <w:top w:val="nil"/>
              <w:left w:val="nil"/>
              <w:bottom w:val="single" w:sz="4" w:space="0" w:color="auto"/>
              <w:right w:val="single" w:sz="4" w:space="0" w:color="auto"/>
            </w:tcBorders>
            <w:shd w:val="clear" w:color="auto" w:fill="auto"/>
            <w:vAlign w:val="bottom"/>
            <w:hideMark/>
          </w:tcPr>
          <w:p w14:paraId="334FFA4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VELIK ENODELNI SISTEM NA IZPUST ZA OSKRBO STOME </w:t>
            </w:r>
          </w:p>
        </w:tc>
      </w:tr>
      <w:tr w:rsidR="00E364E3" w:rsidRPr="00865576" w14:paraId="1AD405A0"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F9281A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47</w:t>
            </w:r>
          </w:p>
        </w:tc>
        <w:tc>
          <w:tcPr>
            <w:tcW w:w="7230" w:type="dxa"/>
            <w:tcBorders>
              <w:top w:val="nil"/>
              <w:left w:val="nil"/>
              <w:bottom w:val="single" w:sz="4" w:space="0" w:color="auto"/>
              <w:right w:val="single" w:sz="4" w:space="0" w:color="auto"/>
            </w:tcBorders>
            <w:shd w:val="clear" w:color="auto" w:fill="auto"/>
            <w:vAlign w:val="bottom"/>
            <w:hideMark/>
          </w:tcPr>
          <w:p w14:paraId="6284C70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POSTOPERATIVNI SET Z OKNOM ZA OSKRBO STOME</w:t>
            </w:r>
          </w:p>
        </w:tc>
      </w:tr>
      <w:tr w:rsidR="00E364E3" w:rsidRPr="00865576" w14:paraId="6895CC19"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2E899C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48</w:t>
            </w:r>
          </w:p>
        </w:tc>
        <w:tc>
          <w:tcPr>
            <w:tcW w:w="7230" w:type="dxa"/>
            <w:tcBorders>
              <w:top w:val="nil"/>
              <w:left w:val="nil"/>
              <w:bottom w:val="single" w:sz="4" w:space="0" w:color="auto"/>
              <w:right w:val="single" w:sz="4" w:space="0" w:color="auto"/>
            </w:tcBorders>
            <w:shd w:val="clear" w:color="auto" w:fill="auto"/>
            <w:vAlign w:val="bottom"/>
            <w:hideMark/>
          </w:tcPr>
          <w:p w14:paraId="40611CA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ENODELNI SISTEM ZA DRENAŽO RAN, STOM IN FISTUL</w:t>
            </w:r>
          </w:p>
        </w:tc>
      </w:tr>
      <w:tr w:rsidR="00E364E3" w:rsidRPr="00865576" w14:paraId="2B3F209D"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5C3BE3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49</w:t>
            </w:r>
          </w:p>
        </w:tc>
        <w:tc>
          <w:tcPr>
            <w:tcW w:w="7230" w:type="dxa"/>
            <w:tcBorders>
              <w:top w:val="nil"/>
              <w:left w:val="nil"/>
              <w:bottom w:val="single" w:sz="4" w:space="0" w:color="auto"/>
              <w:right w:val="single" w:sz="4" w:space="0" w:color="auto"/>
            </w:tcBorders>
            <w:shd w:val="clear" w:color="auto" w:fill="auto"/>
            <w:vAlign w:val="bottom"/>
            <w:hideMark/>
          </w:tcPr>
          <w:p w14:paraId="5165035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STERILNA OPORNICA ZA STOMO</w:t>
            </w:r>
          </w:p>
        </w:tc>
      </w:tr>
      <w:tr w:rsidR="00E364E3" w:rsidRPr="00865576" w14:paraId="72582BE3"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2FD2FD5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50</w:t>
            </w:r>
          </w:p>
        </w:tc>
        <w:tc>
          <w:tcPr>
            <w:tcW w:w="7230" w:type="dxa"/>
            <w:tcBorders>
              <w:top w:val="nil"/>
              <w:left w:val="nil"/>
              <w:bottom w:val="single" w:sz="4" w:space="0" w:color="auto"/>
              <w:right w:val="single" w:sz="4" w:space="0" w:color="auto"/>
            </w:tcBorders>
            <w:shd w:val="clear" w:color="auto" w:fill="auto"/>
            <w:vAlign w:val="bottom"/>
            <w:hideMark/>
          </w:tcPr>
          <w:p w14:paraId="4C4E492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IZDELKI ZA DODATNO NEGO IN OSKRBO STOME</w:t>
            </w:r>
          </w:p>
        </w:tc>
      </w:tr>
      <w:tr w:rsidR="00E364E3" w:rsidRPr="00865576" w14:paraId="45D4DBA6"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B98867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51</w:t>
            </w:r>
          </w:p>
        </w:tc>
        <w:tc>
          <w:tcPr>
            <w:tcW w:w="7230" w:type="dxa"/>
            <w:tcBorders>
              <w:top w:val="nil"/>
              <w:left w:val="nil"/>
              <w:bottom w:val="single" w:sz="4" w:space="0" w:color="auto"/>
              <w:right w:val="single" w:sz="4" w:space="0" w:color="auto"/>
            </w:tcBorders>
            <w:shd w:val="clear" w:color="auto" w:fill="auto"/>
            <w:vAlign w:val="bottom"/>
            <w:hideMark/>
          </w:tcPr>
          <w:p w14:paraId="656A9B4E"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PRIPOMOČKI ZA OSKRBO FEKALNE INKONTINENCE</w:t>
            </w:r>
          </w:p>
        </w:tc>
      </w:tr>
      <w:tr w:rsidR="00E364E3" w:rsidRPr="00865576" w14:paraId="05EDF82D"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1FB40C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52</w:t>
            </w:r>
          </w:p>
        </w:tc>
        <w:tc>
          <w:tcPr>
            <w:tcW w:w="7230" w:type="dxa"/>
            <w:tcBorders>
              <w:top w:val="nil"/>
              <w:left w:val="nil"/>
              <w:bottom w:val="single" w:sz="4" w:space="0" w:color="auto"/>
              <w:right w:val="single" w:sz="4" w:space="0" w:color="auto"/>
            </w:tcBorders>
            <w:shd w:val="clear" w:color="auto" w:fill="auto"/>
            <w:vAlign w:val="bottom"/>
            <w:hideMark/>
          </w:tcPr>
          <w:p w14:paraId="6EEFF09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HIDROKOLOIDNE OKLUZIVNE OBLOGE</w:t>
            </w:r>
          </w:p>
        </w:tc>
      </w:tr>
      <w:tr w:rsidR="00E364E3" w:rsidRPr="00865576" w14:paraId="6A64FCA0"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5567AB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53</w:t>
            </w:r>
          </w:p>
        </w:tc>
        <w:tc>
          <w:tcPr>
            <w:tcW w:w="7230" w:type="dxa"/>
            <w:tcBorders>
              <w:top w:val="nil"/>
              <w:left w:val="nil"/>
              <w:bottom w:val="single" w:sz="4" w:space="0" w:color="auto"/>
              <w:right w:val="single" w:sz="4" w:space="0" w:color="auto"/>
            </w:tcBorders>
            <w:shd w:val="clear" w:color="auto" w:fill="auto"/>
            <w:vAlign w:val="bottom"/>
            <w:hideMark/>
          </w:tcPr>
          <w:p w14:paraId="31AD8F7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IZ HIDROFIBER</w:t>
            </w:r>
          </w:p>
        </w:tc>
      </w:tr>
      <w:tr w:rsidR="00E364E3" w:rsidRPr="00865576" w14:paraId="4B69B63E"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F3C7BC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54</w:t>
            </w:r>
          </w:p>
        </w:tc>
        <w:tc>
          <w:tcPr>
            <w:tcW w:w="7230" w:type="dxa"/>
            <w:tcBorders>
              <w:top w:val="nil"/>
              <w:left w:val="nil"/>
              <w:bottom w:val="single" w:sz="4" w:space="0" w:color="auto"/>
              <w:right w:val="single" w:sz="4" w:space="0" w:color="auto"/>
            </w:tcBorders>
            <w:shd w:val="clear" w:color="auto" w:fill="auto"/>
            <w:vAlign w:val="bottom"/>
            <w:hideMark/>
          </w:tcPr>
          <w:p w14:paraId="0E64C86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ANTIMIKROBNE OBLOGE Z BAKROM</w:t>
            </w:r>
          </w:p>
        </w:tc>
      </w:tr>
      <w:tr w:rsidR="00E364E3" w:rsidRPr="00865576" w14:paraId="1BCF26F7"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31814EA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55</w:t>
            </w:r>
          </w:p>
        </w:tc>
        <w:tc>
          <w:tcPr>
            <w:tcW w:w="7230" w:type="dxa"/>
            <w:tcBorders>
              <w:top w:val="nil"/>
              <w:left w:val="nil"/>
              <w:bottom w:val="single" w:sz="4" w:space="0" w:color="auto"/>
              <w:right w:val="single" w:sz="4" w:space="0" w:color="auto"/>
            </w:tcBorders>
            <w:shd w:val="clear" w:color="auto" w:fill="auto"/>
            <w:vAlign w:val="bottom"/>
            <w:hideMark/>
          </w:tcPr>
          <w:p w14:paraId="48B3263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POLIURETANSKE PENE</w:t>
            </w:r>
          </w:p>
        </w:tc>
      </w:tr>
      <w:tr w:rsidR="00E364E3" w:rsidRPr="00865576" w14:paraId="387B8DD6"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51690A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56</w:t>
            </w:r>
          </w:p>
        </w:tc>
        <w:tc>
          <w:tcPr>
            <w:tcW w:w="7230" w:type="dxa"/>
            <w:tcBorders>
              <w:top w:val="nil"/>
              <w:left w:val="nil"/>
              <w:bottom w:val="single" w:sz="4" w:space="0" w:color="auto"/>
              <w:right w:val="single" w:sz="4" w:space="0" w:color="auto"/>
            </w:tcBorders>
            <w:shd w:val="clear" w:color="auto" w:fill="auto"/>
            <w:vAlign w:val="bottom"/>
            <w:hideMark/>
          </w:tcPr>
          <w:p w14:paraId="7DB8E02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POLIURETANSKE PENE S SILIKONOM</w:t>
            </w:r>
          </w:p>
        </w:tc>
      </w:tr>
      <w:tr w:rsidR="00E364E3" w:rsidRPr="00865576" w14:paraId="02BEEA01"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6FD0C9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57</w:t>
            </w:r>
          </w:p>
        </w:tc>
        <w:tc>
          <w:tcPr>
            <w:tcW w:w="7230" w:type="dxa"/>
            <w:tcBorders>
              <w:top w:val="nil"/>
              <w:left w:val="nil"/>
              <w:bottom w:val="single" w:sz="4" w:space="0" w:color="auto"/>
              <w:right w:val="single" w:sz="4" w:space="0" w:color="auto"/>
            </w:tcBorders>
            <w:shd w:val="clear" w:color="auto" w:fill="auto"/>
            <w:vAlign w:val="bottom"/>
            <w:hideMark/>
          </w:tcPr>
          <w:p w14:paraId="64D9632F"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POLIURETANSKA PENA ZA OSKRBO TRAHEOSTOME </w:t>
            </w:r>
          </w:p>
        </w:tc>
      </w:tr>
      <w:tr w:rsidR="00E364E3" w:rsidRPr="00865576" w14:paraId="259F544C"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123D95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58</w:t>
            </w:r>
          </w:p>
        </w:tc>
        <w:tc>
          <w:tcPr>
            <w:tcW w:w="7230" w:type="dxa"/>
            <w:tcBorders>
              <w:top w:val="nil"/>
              <w:left w:val="nil"/>
              <w:bottom w:val="single" w:sz="4" w:space="0" w:color="auto"/>
              <w:right w:val="single" w:sz="4" w:space="0" w:color="auto"/>
            </w:tcBorders>
            <w:shd w:val="clear" w:color="auto" w:fill="auto"/>
            <w:vAlign w:val="bottom"/>
            <w:hideMark/>
          </w:tcPr>
          <w:p w14:paraId="0756BD0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ALGINATNE OBLOGE IN POLNILA</w:t>
            </w:r>
          </w:p>
        </w:tc>
      </w:tr>
      <w:tr w:rsidR="00E364E3" w:rsidRPr="00865576" w14:paraId="1377ED76"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C71A06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59</w:t>
            </w:r>
          </w:p>
        </w:tc>
        <w:tc>
          <w:tcPr>
            <w:tcW w:w="7230" w:type="dxa"/>
            <w:tcBorders>
              <w:top w:val="nil"/>
              <w:left w:val="nil"/>
              <w:bottom w:val="single" w:sz="4" w:space="0" w:color="auto"/>
              <w:right w:val="single" w:sz="4" w:space="0" w:color="auto"/>
            </w:tcBorders>
            <w:shd w:val="clear" w:color="auto" w:fill="auto"/>
            <w:vAlign w:val="bottom"/>
            <w:hideMark/>
          </w:tcPr>
          <w:p w14:paraId="5E23837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HIDROGELI Z ALGINATOM</w:t>
            </w:r>
          </w:p>
        </w:tc>
      </w:tr>
      <w:tr w:rsidR="00E364E3" w:rsidRPr="00865576" w14:paraId="47098F02"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ADD914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60</w:t>
            </w:r>
          </w:p>
        </w:tc>
        <w:tc>
          <w:tcPr>
            <w:tcW w:w="7230" w:type="dxa"/>
            <w:tcBorders>
              <w:top w:val="nil"/>
              <w:left w:val="nil"/>
              <w:bottom w:val="single" w:sz="4" w:space="0" w:color="auto"/>
              <w:right w:val="single" w:sz="4" w:space="0" w:color="auto"/>
            </w:tcBorders>
            <w:shd w:val="clear" w:color="auto" w:fill="auto"/>
            <w:vAlign w:val="bottom"/>
            <w:hideMark/>
          </w:tcPr>
          <w:p w14:paraId="211BEAC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Z RINGERJEVO RAZTOPINO</w:t>
            </w:r>
          </w:p>
        </w:tc>
      </w:tr>
      <w:tr w:rsidR="00E364E3" w:rsidRPr="00865576" w14:paraId="5122A943"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54C00F9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61</w:t>
            </w:r>
          </w:p>
        </w:tc>
        <w:tc>
          <w:tcPr>
            <w:tcW w:w="7230" w:type="dxa"/>
            <w:tcBorders>
              <w:top w:val="nil"/>
              <w:left w:val="nil"/>
              <w:bottom w:val="single" w:sz="4" w:space="0" w:color="auto"/>
              <w:right w:val="single" w:sz="4" w:space="0" w:color="auto"/>
            </w:tcBorders>
            <w:shd w:val="clear" w:color="auto" w:fill="auto"/>
            <w:vAlign w:val="bottom"/>
            <w:hideMark/>
          </w:tcPr>
          <w:p w14:paraId="6723528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VISOKOVPOJNE OBLOGE Z AKTIVNIM OGLJEM</w:t>
            </w:r>
          </w:p>
        </w:tc>
      </w:tr>
      <w:tr w:rsidR="00E364E3" w:rsidRPr="00865576" w14:paraId="7A6759AF" w14:textId="77777777" w:rsidTr="000D654D">
        <w:trPr>
          <w:trHeight w:val="255"/>
        </w:trPr>
        <w:tc>
          <w:tcPr>
            <w:tcW w:w="1696" w:type="dxa"/>
            <w:tcBorders>
              <w:top w:val="nil"/>
              <w:left w:val="single" w:sz="4" w:space="0" w:color="auto"/>
              <w:bottom w:val="single" w:sz="4" w:space="0" w:color="auto"/>
              <w:right w:val="single" w:sz="4" w:space="0" w:color="auto"/>
            </w:tcBorders>
            <w:shd w:val="clear" w:color="000000" w:fill="D9D9D9"/>
            <w:noWrap/>
            <w:vAlign w:val="bottom"/>
            <w:hideMark/>
          </w:tcPr>
          <w:p w14:paraId="39C45877"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62</w:t>
            </w:r>
          </w:p>
        </w:tc>
        <w:tc>
          <w:tcPr>
            <w:tcW w:w="7230" w:type="dxa"/>
            <w:tcBorders>
              <w:top w:val="nil"/>
              <w:left w:val="nil"/>
              <w:bottom w:val="single" w:sz="4" w:space="0" w:color="auto"/>
              <w:right w:val="single" w:sz="4" w:space="0" w:color="auto"/>
            </w:tcBorders>
            <w:shd w:val="clear" w:color="000000" w:fill="D9D9D9"/>
            <w:vAlign w:val="bottom"/>
            <w:hideMark/>
          </w:tcPr>
          <w:p w14:paraId="3C82A10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MREŽICE ZA RANE</w:t>
            </w:r>
          </w:p>
        </w:tc>
      </w:tr>
      <w:tr w:rsidR="00E364E3" w:rsidRPr="00865576" w14:paraId="1A92CD82" w14:textId="77777777" w:rsidTr="000D654D">
        <w:trPr>
          <w:trHeight w:val="255"/>
        </w:trPr>
        <w:tc>
          <w:tcPr>
            <w:tcW w:w="1696" w:type="dxa"/>
            <w:tcBorders>
              <w:top w:val="nil"/>
              <w:left w:val="single" w:sz="4" w:space="0" w:color="auto"/>
              <w:bottom w:val="single" w:sz="4" w:space="0" w:color="auto"/>
              <w:right w:val="single" w:sz="4" w:space="0" w:color="auto"/>
            </w:tcBorders>
            <w:shd w:val="clear" w:color="000000" w:fill="D9D9D9"/>
            <w:noWrap/>
            <w:vAlign w:val="bottom"/>
            <w:hideMark/>
          </w:tcPr>
          <w:p w14:paraId="69E882DC"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62.1.</w:t>
            </w:r>
          </w:p>
        </w:tc>
        <w:tc>
          <w:tcPr>
            <w:tcW w:w="7230" w:type="dxa"/>
            <w:tcBorders>
              <w:top w:val="nil"/>
              <w:left w:val="nil"/>
              <w:bottom w:val="single" w:sz="4" w:space="0" w:color="auto"/>
              <w:right w:val="single" w:sz="4" w:space="0" w:color="auto"/>
            </w:tcBorders>
            <w:shd w:val="clear" w:color="000000" w:fill="D9D9D9"/>
            <w:vAlign w:val="bottom"/>
            <w:hideMark/>
          </w:tcPr>
          <w:p w14:paraId="17F12E8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w:t>
            </w:r>
          </w:p>
        </w:tc>
      </w:tr>
      <w:tr w:rsidR="00E364E3" w:rsidRPr="00865576" w14:paraId="4D40B91C" w14:textId="77777777" w:rsidTr="000D654D">
        <w:trPr>
          <w:trHeight w:val="255"/>
        </w:trPr>
        <w:tc>
          <w:tcPr>
            <w:tcW w:w="1696" w:type="dxa"/>
            <w:tcBorders>
              <w:top w:val="nil"/>
              <w:left w:val="single" w:sz="4" w:space="0" w:color="auto"/>
              <w:bottom w:val="single" w:sz="4" w:space="0" w:color="auto"/>
              <w:right w:val="single" w:sz="4" w:space="0" w:color="auto"/>
            </w:tcBorders>
            <w:shd w:val="clear" w:color="000000" w:fill="D9D9D9"/>
            <w:noWrap/>
            <w:vAlign w:val="bottom"/>
            <w:hideMark/>
          </w:tcPr>
          <w:p w14:paraId="0CE2AD40"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62.2.</w:t>
            </w:r>
          </w:p>
        </w:tc>
        <w:tc>
          <w:tcPr>
            <w:tcW w:w="7230" w:type="dxa"/>
            <w:tcBorders>
              <w:top w:val="nil"/>
              <w:left w:val="nil"/>
              <w:bottom w:val="single" w:sz="4" w:space="0" w:color="auto"/>
              <w:right w:val="single" w:sz="4" w:space="0" w:color="auto"/>
            </w:tcBorders>
            <w:shd w:val="clear" w:color="000000" w:fill="D9D9D9"/>
            <w:vAlign w:val="bottom"/>
            <w:hideMark/>
          </w:tcPr>
          <w:p w14:paraId="6F1D2C7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w:t>
            </w:r>
          </w:p>
        </w:tc>
      </w:tr>
      <w:tr w:rsidR="00E364E3" w:rsidRPr="00865576" w14:paraId="4A87279D" w14:textId="77777777" w:rsidTr="000D654D">
        <w:trPr>
          <w:trHeight w:val="255"/>
        </w:trPr>
        <w:tc>
          <w:tcPr>
            <w:tcW w:w="1696" w:type="dxa"/>
            <w:tcBorders>
              <w:top w:val="nil"/>
              <w:left w:val="single" w:sz="4" w:space="0" w:color="auto"/>
              <w:bottom w:val="single" w:sz="4" w:space="0" w:color="auto"/>
              <w:right w:val="single" w:sz="4" w:space="0" w:color="auto"/>
            </w:tcBorders>
            <w:shd w:val="clear" w:color="000000" w:fill="D9D9D9"/>
            <w:noWrap/>
            <w:vAlign w:val="bottom"/>
            <w:hideMark/>
          </w:tcPr>
          <w:p w14:paraId="470A5132"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62.3.</w:t>
            </w:r>
          </w:p>
        </w:tc>
        <w:tc>
          <w:tcPr>
            <w:tcW w:w="7230" w:type="dxa"/>
            <w:tcBorders>
              <w:top w:val="nil"/>
              <w:left w:val="nil"/>
              <w:bottom w:val="single" w:sz="4" w:space="0" w:color="auto"/>
              <w:right w:val="single" w:sz="4" w:space="0" w:color="auto"/>
            </w:tcBorders>
            <w:shd w:val="clear" w:color="000000" w:fill="D9D9D9"/>
            <w:vAlign w:val="bottom"/>
            <w:hideMark/>
          </w:tcPr>
          <w:p w14:paraId="71D9C5D3"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w:t>
            </w:r>
          </w:p>
        </w:tc>
      </w:tr>
      <w:tr w:rsidR="00E364E3" w:rsidRPr="00865576" w14:paraId="21313677" w14:textId="77777777" w:rsidTr="000D654D">
        <w:trPr>
          <w:trHeight w:val="255"/>
        </w:trPr>
        <w:tc>
          <w:tcPr>
            <w:tcW w:w="1696" w:type="dxa"/>
            <w:tcBorders>
              <w:top w:val="nil"/>
              <w:left w:val="single" w:sz="4" w:space="0" w:color="auto"/>
              <w:bottom w:val="single" w:sz="4" w:space="0" w:color="auto"/>
              <w:right w:val="single" w:sz="4" w:space="0" w:color="auto"/>
            </w:tcBorders>
            <w:shd w:val="clear" w:color="000000" w:fill="D9D9D9"/>
            <w:noWrap/>
            <w:vAlign w:val="bottom"/>
            <w:hideMark/>
          </w:tcPr>
          <w:p w14:paraId="3E078488"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62.4.</w:t>
            </w:r>
          </w:p>
        </w:tc>
        <w:tc>
          <w:tcPr>
            <w:tcW w:w="7230" w:type="dxa"/>
            <w:tcBorders>
              <w:top w:val="nil"/>
              <w:left w:val="nil"/>
              <w:bottom w:val="single" w:sz="4" w:space="0" w:color="auto"/>
              <w:right w:val="single" w:sz="4" w:space="0" w:color="auto"/>
            </w:tcBorders>
            <w:shd w:val="clear" w:color="000000" w:fill="D9D9D9"/>
            <w:vAlign w:val="bottom"/>
            <w:hideMark/>
          </w:tcPr>
          <w:p w14:paraId="41742EB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w:t>
            </w:r>
          </w:p>
        </w:tc>
      </w:tr>
      <w:tr w:rsidR="00E364E3" w:rsidRPr="00865576" w14:paraId="102B56A0"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7803431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63</w:t>
            </w:r>
          </w:p>
        </w:tc>
        <w:tc>
          <w:tcPr>
            <w:tcW w:w="7230" w:type="dxa"/>
            <w:tcBorders>
              <w:top w:val="nil"/>
              <w:left w:val="nil"/>
              <w:bottom w:val="single" w:sz="4" w:space="0" w:color="auto"/>
              <w:right w:val="single" w:sz="4" w:space="0" w:color="auto"/>
            </w:tcBorders>
            <w:shd w:val="clear" w:color="auto" w:fill="auto"/>
            <w:vAlign w:val="bottom"/>
            <w:hideMark/>
          </w:tcPr>
          <w:p w14:paraId="30322E6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S POVIDON JODOM</w:t>
            </w:r>
          </w:p>
        </w:tc>
      </w:tr>
      <w:tr w:rsidR="00E364E3" w:rsidRPr="00865576" w14:paraId="3F6B1451"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69A701D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64</w:t>
            </w:r>
          </w:p>
        </w:tc>
        <w:tc>
          <w:tcPr>
            <w:tcW w:w="7230" w:type="dxa"/>
            <w:tcBorders>
              <w:top w:val="nil"/>
              <w:left w:val="nil"/>
              <w:bottom w:val="single" w:sz="4" w:space="0" w:color="auto"/>
              <w:right w:val="single" w:sz="4" w:space="0" w:color="auto"/>
            </w:tcBorders>
            <w:shd w:val="clear" w:color="auto" w:fill="auto"/>
            <w:vAlign w:val="bottom"/>
            <w:hideMark/>
          </w:tcPr>
          <w:p w14:paraId="46FEFE3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 xml:space="preserve">OBLOGE IN POLNILA Z MEDICINSKIM MEDOM </w:t>
            </w:r>
          </w:p>
        </w:tc>
      </w:tr>
      <w:tr w:rsidR="00E364E3" w:rsidRPr="00865576" w14:paraId="7D38C9C9"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9F731D5"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65</w:t>
            </w:r>
          </w:p>
        </w:tc>
        <w:tc>
          <w:tcPr>
            <w:tcW w:w="7230" w:type="dxa"/>
            <w:tcBorders>
              <w:top w:val="nil"/>
              <w:left w:val="nil"/>
              <w:bottom w:val="single" w:sz="4" w:space="0" w:color="auto"/>
              <w:right w:val="single" w:sz="4" w:space="0" w:color="auto"/>
            </w:tcBorders>
            <w:shd w:val="clear" w:color="auto" w:fill="auto"/>
            <w:vAlign w:val="bottom"/>
            <w:hideMark/>
          </w:tcPr>
          <w:p w14:paraId="6B3F7A04"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Z AKTIVNIM KISIKOM</w:t>
            </w:r>
          </w:p>
        </w:tc>
      </w:tr>
      <w:tr w:rsidR="00E364E3" w:rsidRPr="00865576" w14:paraId="7768C3FD"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6A2183D"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66</w:t>
            </w:r>
          </w:p>
        </w:tc>
        <w:tc>
          <w:tcPr>
            <w:tcW w:w="7230" w:type="dxa"/>
            <w:tcBorders>
              <w:top w:val="nil"/>
              <w:left w:val="nil"/>
              <w:bottom w:val="single" w:sz="4" w:space="0" w:color="auto"/>
              <w:right w:val="single" w:sz="4" w:space="0" w:color="auto"/>
            </w:tcBorders>
            <w:shd w:val="clear" w:color="auto" w:fill="auto"/>
            <w:vAlign w:val="bottom"/>
            <w:hideMark/>
          </w:tcPr>
          <w:p w14:paraId="1388852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OBLOGE Z DODATKOM SUPERABSORBENSA</w:t>
            </w:r>
          </w:p>
        </w:tc>
      </w:tr>
      <w:tr w:rsidR="00E364E3" w:rsidRPr="00865576" w14:paraId="72893FFB"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933C22A"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67</w:t>
            </w:r>
          </w:p>
        </w:tc>
        <w:tc>
          <w:tcPr>
            <w:tcW w:w="7230" w:type="dxa"/>
            <w:tcBorders>
              <w:top w:val="nil"/>
              <w:left w:val="nil"/>
              <w:bottom w:val="single" w:sz="4" w:space="0" w:color="auto"/>
              <w:right w:val="single" w:sz="4" w:space="0" w:color="auto"/>
            </w:tcBorders>
            <w:shd w:val="clear" w:color="auto" w:fill="auto"/>
            <w:vAlign w:val="bottom"/>
            <w:hideMark/>
          </w:tcPr>
          <w:p w14:paraId="21AC8579"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PRIPOMOČKI ZA MEHANSKO ČIŠČENJE RAN</w:t>
            </w:r>
          </w:p>
        </w:tc>
      </w:tr>
      <w:tr w:rsidR="00E364E3" w:rsidRPr="00865576" w14:paraId="7F0868C7" w14:textId="77777777" w:rsidTr="000D654D">
        <w:trPr>
          <w:trHeight w:val="51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166875E6"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68</w:t>
            </w:r>
          </w:p>
        </w:tc>
        <w:tc>
          <w:tcPr>
            <w:tcW w:w="7230" w:type="dxa"/>
            <w:tcBorders>
              <w:top w:val="nil"/>
              <w:left w:val="nil"/>
              <w:bottom w:val="single" w:sz="4" w:space="0" w:color="auto"/>
              <w:right w:val="single" w:sz="4" w:space="0" w:color="auto"/>
            </w:tcBorders>
            <w:shd w:val="clear" w:color="auto" w:fill="auto"/>
            <w:vAlign w:val="bottom"/>
            <w:hideMark/>
          </w:tcPr>
          <w:p w14:paraId="407FB9D1"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OTROŠKI NEGOVALNI ROBČKI IN PALČKE VATIRANE</w:t>
            </w:r>
          </w:p>
        </w:tc>
      </w:tr>
      <w:tr w:rsidR="00E364E3" w:rsidRPr="00865576" w14:paraId="2F64A4FF" w14:textId="77777777" w:rsidTr="000D654D">
        <w:trPr>
          <w:trHeight w:val="25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14:paraId="00A8A30B"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SKLOP 69</w:t>
            </w:r>
          </w:p>
        </w:tc>
        <w:tc>
          <w:tcPr>
            <w:tcW w:w="7230" w:type="dxa"/>
            <w:tcBorders>
              <w:top w:val="nil"/>
              <w:left w:val="nil"/>
              <w:bottom w:val="single" w:sz="4" w:space="0" w:color="auto"/>
              <w:right w:val="single" w:sz="4" w:space="0" w:color="auto"/>
            </w:tcBorders>
            <w:shd w:val="clear" w:color="auto" w:fill="auto"/>
            <w:vAlign w:val="bottom"/>
            <w:hideMark/>
          </w:tcPr>
          <w:p w14:paraId="60837D24" w14:textId="77777777" w:rsidR="00E364E3" w:rsidRPr="00865576" w:rsidRDefault="00E364E3" w:rsidP="000D654D">
            <w:pPr>
              <w:spacing w:line="240" w:lineRule="auto"/>
              <w:rPr>
                <w:rFonts w:ascii="Tw Cen MT" w:hAnsi="Tw Cen MT" w:cs="Arial"/>
                <w:szCs w:val="20"/>
              </w:rPr>
            </w:pPr>
            <w:r w:rsidRPr="00865576">
              <w:rPr>
                <w:rFonts w:ascii="Tw Cen MT" w:hAnsi="Tw Cen MT" w:cs="Arial"/>
                <w:szCs w:val="20"/>
              </w:rPr>
              <w:t>PVC PRIJEMALKA</w:t>
            </w:r>
          </w:p>
        </w:tc>
      </w:tr>
    </w:tbl>
    <w:p w14:paraId="0FBC5412" w14:textId="77777777" w:rsidR="00E364E3" w:rsidRPr="00865576" w:rsidRDefault="00E364E3" w:rsidP="00E364E3">
      <w:pPr>
        <w:spacing w:line="25" w:lineRule="atLeast"/>
        <w:jc w:val="center"/>
        <w:rPr>
          <w:rFonts w:ascii="Georgia" w:hAnsi="Georgia" w:cs="Arial"/>
          <w:color w:val="000000"/>
        </w:rPr>
      </w:pPr>
    </w:p>
    <w:p w14:paraId="46F1F3E8"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Ponudbeni predračun je priloga in sestavni del te pogodbe.</w:t>
      </w:r>
    </w:p>
    <w:p w14:paraId="4B26DC0E" w14:textId="77777777" w:rsidR="00E364E3" w:rsidRPr="00865576" w:rsidRDefault="00E364E3" w:rsidP="00E364E3">
      <w:pPr>
        <w:spacing w:line="25" w:lineRule="atLeast"/>
        <w:rPr>
          <w:rFonts w:ascii="Georgia" w:hAnsi="Georgia" w:cs="Arial"/>
          <w:color w:val="000000"/>
        </w:rPr>
      </w:pPr>
    </w:p>
    <w:p w14:paraId="2CD4D795" w14:textId="77777777" w:rsidR="00E364E3" w:rsidRPr="00865576" w:rsidRDefault="00E364E3" w:rsidP="00E364E3">
      <w:pPr>
        <w:spacing w:line="25" w:lineRule="atLeast"/>
        <w:rPr>
          <w:rFonts w:ascii="Georgia" w:hAnsi="Georgia" w:cs="Arial"/>
        </w:rPr>
      </w:pPr>
      <w:r w:rsidRPr="00865576">
        <w:rPr>
          <w:rFonts w:ascii="Georgia" w:hAnsi="Georgia" w:cs="Arial"/>
          <w:color w:val="000000"/>
        </w:rPr>
        <w:t xml:space="preserve">Dobavitelj zagotavlja, da bo dobavljeno blago novo in bo </w:t>
      </w:r>
      <w:r w:rsidRPr="00865576">
        <w:rPr>
          <w:rFonts w:ascii="Georgia" w:hAnsi="Georgia" w:cs="Arial"/>
        </w:rPr>
        <w:t xml:space="preserve">izpolnjevalo vse naročnikove zahteve iz razpisne dokumentacije javnega naročila, navedenega v prvem odstavku tega člena. </w:t>
      </w:r>
    </w:p>
    <w:p w14:paraId="7C5F4871" w14:textId="77777777" w:rsidR="00E364E3" w:rsidRPr="00865576" w:rsidRDefault="00E364E3" w:rsidP="00E364E3">
      <w:pPr>
        <w:spacing w:line="25" w:lineRule="atLeast"/>
        <w:rPr>
          <w:rFonts w:ascii="Georgia" w:hAnsi="Georgia" w:cs="Arial"/>
        </w:rPr>
      </w:pPr>
    </w:p>
    <w:p w14:paraId="6E6B04AB" w14:textId="69982CD1" w:rsidR="00E364E3" w:rsidRPr="00865576" w:rsidRDefault="00E364E3" w:rsidP="00E364E3">
      <w:pPr>
        <w:spacing w:line="25" w:lineRule="atLeast"/>
        <w:rPr>
          <w:rFonts w:ascii="Georgia" w:hAnsi="Georgia" w:cs="Arial"/>
        </w:rPr>
      </w:pPr>
      <w:r w:rsidRPr="00865576">
        <w:rPr>
          <w:rFonts w:ascii="Georgia" w:hAnsi="Georgia" w:cs="Arial"/>
        </w:rPr>
        <w:t>Pogodba se sklepa za obdobje</w:t>
      </w:r>
      <w:r w:rsidR="00EC7030">
        <w:rPr>
          <w:rFonts w:ascii="Georgia" w:hAnsi="Georgia" w:cs="Arial"/>
        </w:rPr>
        <w:t xml:space="preserve"> 36</w:t>
      </w:r>
      <w:r w:rsidRPr="00865576">
        <w:rPr>
          <w:rFonts w:ascii="Georgia" w:hAnsi="Georgia" w:cs="Arial"/>
        </w:rPr>
        <w:t xml:space="preserve"> mesecev, in sicer od [_______] do [_______], oziroma do porabe sredstev okvirne </w:t>
      </w:r>
      <w:r w:rsidR="00EC7030">
        <w:rPr>
          <w:rFonts w:ascii="Georgia" w:hAnsi="Georgia" w:cs="Arial"/>
        </w:rPr>
        <w:t>36</w:t>
      </w:r>
      <w:r w:rsidRPr="00865576">
        <w:rPr>
          <w:rFonts w:ascii="Georgia" w:hAnsi="Georgia" w:cs="Arial"/>
        </w:rPr>
        <w:t xml:space="preserve"> mesečne pogodbene vrednosti.</w:t>
      </w:r>
    </w:p>
    <w:p w14:paraId="1A9F0A6F" w14:textId="77777777" w:rsidR="00E364E3" w:rsidRPr="00865576" w:rsidRDefault="00E364E3" w:rsidP="00E364E3">
      <w:pPr>
        <w:spacing w:line="25" w:lineRule="atLeast"/>
        <w:rPr>
          <w:rFonts w:ascii="Georgia" w:hAnsi="Georgia" w:cs="Arial"/>
        </w:rPr>
      </w:pPr>
    </w:p>
    <w:p w14:paraId="626016F8" w14:textId="16ED3449" w:rsidR="00E364E3" w:rsidRPr="00865576" w:rsidRDefault="00E364E3" w:rsidP="00E364E3">
      <w:pPr>
        <w:spacing w:line="25" w:lineRule="atLeast"/>
        <w:rPr>
          <w:rFonts w:ascii="Georgia" w:hAnsi="Georgia" w:cs="Arial"/>
        </w:rPr>
      </w:pPr>
      <w:r w:rsidRPr="00865576">
        <w:rPr>
          <w:rFonts w:ascii="Georgia" w:hAnsi="Georgia" w:cs="Arial"/>
        </w:rPr>
        <w:t xml:space="preserve">Pogodbeni stranki se dogovorita, da je </w:t>
      </w:r>
      <w:r w:rsidR="00EC7030">
        <w:rPr>
          <w:rFonts w:ascii="Georgia" w:hAnsi="Georgia" w:cs="Arial"/>
        </w:rPr>
        <w:t>36</w:t>
      </w:r>
      <w:r w:rsidRPr="00865576">
        <w:rPr>
          <w:rFonts w:ascii="Georgia" w:hAnsi="Georgia" w:cs="Arial"/>
        </w:rPr>
        <w:t xml:space="preserve"> mesečna količina blaga okvirna, ni dokončna in se prilagaja konkretnim potrebam in razpoložljivim finančnim sredstvom kupca. Kupec ni zavezan naročiti celotne okvirne količine blaga.</w:t>
      </w:r>
    </w:p>
    <w:p w14:paraId="1B5E0F59" w14:textId="77777777" w:rsidR="00E364E3" w:rsidRPr="00865576" w:rsidRDefault="00E364E3" w:rsidP="00E364E3">
      <w:pPr>
        <w:spacing w:line="25" w:lineRule="atLeast"/>
        <w:rPr>
          <w:rFonts w:ascii="Georgia" w:hAnsi="Georgia" w:cs="Arial"/>
        </w:rPr>
      </w:pPr>
    </w:p>
    <w:p w14:paraId="027F885A" w14:textId="77777777" w:rsidR="00E364E3" w:rsidRPr="00865576" w:rsidRDefault="00E364E3" w:rsidP="00E364E3">
      <w:pPr>
        <w:spacing w:line="25" w:lineRule="atLeast"/>
        <w:rPr>
          <w:rFonts w:ascii="Georgia" w:hAnsi="Georgia" w:cs="Arial"/>
          <w:strike/>
        </w:rPr>
      </w:pPr>
    </w:p>
    <w:p w14:paraId="719E8EF4"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2. člen</w:t>
      </w:r>
    </w:p>
    <w:p w14:paraId="6ADF1190" w14:textId="77777777" w:rsidR="00E364E3" w:rsidRPr="00865576" w:rsidRDefault="00E364E3" w:rsidP="00E364E3">
      <w:pPr>
        <w:keepNext/>
        <w:spacing w:line="25" w:lineRule="atLeast"/>
        <w:rPr>
          <w:rFonts w:ascii="Georgia" w:hAnsi="Georgia" w:cs="Arial"/>
          <w:color w:val="000000"/>
        </w:rPr>
      </w:pPr>
    </w:p>
    <w:p w14:paraId="0AB1B9E0" w14:textId="77777777" w:rsidR="00E364E3" w:rsidRPr="00865576" w:rsidRDefault="00E364E3" w:rsidP="00E364E3">
      <w:pPr>
        <w:spacing w:line="25" w:lineRule="atLeast"/>
        <w:rPr>
          <w:rFonts w:ascii="Georgia" w:hAnsi="Georgia" w:cs="Arial"/>
        </w:rPr>
      </w:pPr>
      <w:r w:rsidRPr="00865576">
        <w:rPr>
          <w:rFonts w:ascii="Georgia" w:hAnsi="Georgia" w:cs="Arial"/>
        </w:rPr>
        <w:t>Cene iz ponudbenega predračuna so izražene v eurih (EUR) in vključujejo vse stroške, povezane z realizacijo predmeta pogodbe (npr. stroške blaga, stroške dostave, špediterske, prevozne in carinske stroške, ter vse morebitne druge stroške, ki jih bo dobavitelj imel v zvezi z realizacijo naročila) ter so oblikovane DDP (INCOTERMS 2020) kraj dobave: skladišče lekarne Splošne bolnišnice Trbovlje, Rudarska cesta 9, 1420 Trbovlje.</w:t>
      </w:r>
    </w:p>
    <w:p w14:paraId="5F3483E4" w14:textId="77777777" w:rsidR="00E364E3" w:rsidRPr="00865576" w:rsidRDefault="00E364E3" w:rsidP="00E364E3">
      <w:pPr>
        <w:spacing w:line="25" w:lineRule="atLeast"/>
        <w:rPr>
          <w:rFonts w:ascii="Georgia" w:hAnsi="Georgia" w:cs="Arial"/>
        </w:rPr>
      </w:pPr>
    </w:p>
    <w:p w14:paraId="7CB4A089" w14:textId="77777777" w:rsidR="00E364E3" w:rsidRPr="00865576" w:rsidRDefault="00E364E3" w:rsidP="00E364E3">
      <w:pPr>
        <w:spacing w:line="25" w:lineRule="atLeast"/>
        <w:rPr>
          <w:rFonts w:ascii="Georgia" w:hAnsi="Georgia" w:cs="Arial"/>
        </w:rPr>
      </w:pPr>
    </w:p>
    <w:p w14:paraId="387F9863"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3. člen</w:t>
      </w:r>
    </w:p>
    <w:p w14:paraId="1205E81B" w14:textId="77777777" w:rsidR="00E364E3" w:rsidRPr="00865576" w:rsidRDefault="00E364E3" w:rsidP="00E364E3">
      <w:pPr>
        <w:keepNext/>
        <w:spacing w:line="25" w:lineRule="atLeast"/>
        <w:jc w:val="center"/>
        <w:rPr>
          <w:rFonts w:ascii="Georgia" w:hAnsi="Georgia" w:cs="Arial"/>
          <w:color w:val="000000"/>
        </w:rPr>
      </w:pPr>
    </w:p>
    <w:p w14:paraId="07A61AFF" w14:textId="77777777" w:rsidR="00E364E3" w:rsidRPr="00865576" w:rsidRDefault="00E364E3" w:rsidP="00E364E3">
      <w:pPr>
        <w:spacing w:line="25" w:lineRule="atLeast"/>
        <w:rPr>
          <w:rFonts w:ascii="Georgia" w:hAnsi="Georgia" w:cs="Arial"/>
          <w:color w:val="000000" w:themeColor="text1"/>
        </w:rPr>
      </w:pPr>
      <w:r w:rsidRPr="00865576">
        <w:rPr>
          <w:rFonts w:ascii="Georgia" w:hAnsi="Georgia" w:cs="Arial"/>
          <w:color w:val="000000" w:themeColor="text1"/>
        </w:rPr>
        <w:t xml:space="preserve">Cene blaga 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w:t>
      </w:r>
      <w:hyperlink r:id="rId14" w:history="1">
        <w:r w:rsidRPr="00865576">
          <w:rPr>
            <w:rFonts w:ascii="Georgia" w:hAnsi="Georgia" w:cs="Arial"/>
            <w:color w:val="000000" w:themeColor="text1"/>
          </w:rPr>
          <w:t>https://www.stat.si/PreracuniNew/sl-SI</w:t>
        </w:r>
      </w:hyperlink>
      <w:r w:rsidRPr="00865576">
        <w:rPr>
          <w:rFonts w:ascii="Georgia" w:hAnsi="Georgia" w:cs="Arial"/>
          <w:color w:val="000000" w:themeColor="text1"/>
        </w:rPr>
        <w:t xml:space="preserve">. </w:t>
      </w:r>
    </w:p>
    <w:p w14:paraId="0A664B2F" w14:textId="77777777" w:rsidR="00E364E3" w:rsidRPr="00865576" w:rsidRDefault="00E364E3" w:rsidP="00E364E3">
      <w:pPr>
        <w:spacing w:line="25" w:lineRule="atLeast"/>
        <w:rPr>
          <w:rFonts w:ascii="Georgia" w:hAnsi="Georgia" w:cs="Arial"/>
          <w:color w:val="000000" w:themeColor="text1"/>
        </w:rPr>
      </w:pPr>
    </w:p>
    <w:p w14:paraId="115EF370" w14:textId="77777777" w:rsidR="00E364E3" w:rsidRPr="00865576" w:rsidRDefault="00E364E3" w:rsidP="00E364E3">
      <w:pPr>
        <w:spacing w:line="25" w:lineRule="atLeast"/>
        <w:rPr>
          <w:rFonts w:ascii="Georgia" w:hAnsi="Georgia" w:cs="Arial"/>
          <w:color w:val="000000" w:themeColor="text1"/>
        </w:rPr>
      </w:pPr>
      <w:r w:rsidRPr="00865576">
        <w:rPr>
          <w:rFonts w:ascii="Georgia" w:hAnsi="Georgia" w:cs="Arial"/>
          <w:color w:val="000000" w:themeColor="text1"/>
        </w:rPr>
        <w:t xml:space="preserve">Cene se lahko spremenijo največ v višini 80% izračunanega indeksa. Dobavitelj mora </w:t>
      </w:r>
      <w:r w:rsidRPr="00865576">
        <w:rPr>
          <w:rFonts w:ascii="Georgia" w:hAnsi="Georgia" w:cs="Arial"/>
        </w:rPr>
        <w:t xml:space="preserve">kupcu </w:t>
      </w:r>
      <w:r w:rsidRPr="00865576">
        <w:rPr>
          <w:rFonts w:ascii="Georgia" w:hAnsi="Georgia" w:cs="Arial"/>
          <w:color w:val="000000" w:themeColor="text1"/>
        </w:rPr>
        <w:t xml:space="preserve">pisno predlagati spremembo cene, na podlagi česar kupec preveri upravičenost spremembe cene. V kolikor se indeks, skladno z znižanjem cen življenjskih potrebščin, zniža več kot 4%, spremembo </w:t>
      </w:r>
      <w:r w:rsidRPr="00865576">
        <w:rPr>
          <w:rFonts w:ascii="Georgia" w:hAnsi="Georgia" w:cs="Arial"/>
        </w:rPr>
        <w:t xml:space="preserve">cene dobavitelju </w:t>
      </w:r>
      <w:r w:rsidRPr="00865576">
        <w:rPr>
          <w:rFonts w:ascii="Georgia" w:hAnsi="Georgia" w:cs="Arial"/>
          <w:color w:val="000000" w:themeColor="text1"/>
        </w:rPr>
        <w:t>pisno predlaga kupec. O spremembi cene pogodbeni stranki skleneta dodatek k  pogodbi.</w:t>
      </w:r>
    </w:p>
    <w:p w14:paraId="02ADCD5C" w14:textId="77777777" w:rsidR="00E364E3" w:rsidRPr="00865576" w:rsidRDefault="00E364E3" w:rsidP="00E364E3">
      <w:pPr>
        <w:spacing w:line="25" w:lineRule="atLeast"/>
        <w:ind w:right="612"/>
        <w:rPr>
          <w:rFonts w:ascii="Georgia" w:hAnsi="Georgia" w:cs="Arial"/>
        </w:rPr>
      </w:pPr>
    </w:p>
    <w:p w14:paraId="60ABE257" w14:textId="77777777" w:rsidR="00E364E3" w:rsidRPr="00865576" w:rsidRDefault="00E364E3" w:rsidP="00E364E3">
      <w:pPr>
        <w:spacing w:line="25" w:lineRule="atLeast"/>
        <w:ind w:right="612"/>
        <w:rPr>
          <w:rFonts w:ascii="Georgia" w:hAnsi="Georgia" w:cs="Arial"/>
        </w:rPr>
      </w:pPr>
    </w:p>
    <w:p w14:paraId="3D170BFC"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4. člen</w:t>
      </w:r>
    </w:p>
    <w:p w14:paraId="38338E00"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/izpolni se v fazi sklepanja pogodbe/</w:t>
      </w:r>
    </w:p>
    <w:p w14:paraId="2CDB6C78"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/V primeru tujega ponudnika ustrezno prilagoditi/</w:t>
      </w:r>
    </w:p>
    <w:p w14:paraId="78DD0298" w14:textId="77777777" w:rsidR="00E364E3" w:rsidRPr="00865576" w:rsidRDefault="00E364E3" w:rsidP="00E364E3">
      <w:pPr>
        <w:spacing w:line="25" w:lineRule="atLeast"/>
        <w:ind w:right="612"/>
        <w:rPr>
          <w:rFonts w:ascii="Georgia" w:hAnsi="Georgia" w:cs="Arial"/>
        </w:rPr>
      </w:pPr>
    </w:p>
    <w:p w14:paraId="51B97A9A" w14:textId="6F98DBDE" w:rsidR="00E364E3" w:rsidRPr="00865576" w:rsidRDefault="00E364E3" w:rsidP="00E364E3">
      <w:pPr>
        <w:spacing w:line="25" w:lineRule="atLeast"/>
        <w:ind w:right="612"/>
        <w:rPr>
          <w:rFonts w:ascii="Georgia" w:hAnsi="Georgia" w:cs="Arial"/>
        </w:rPr>
      </w:pPr>
      <w:r w:rsidRPr="00865576">
        <w:rPr>
          <w:rFonts w:ascii="Georgia" w:hAnsi="Georgia" w:cs="Arial"/>
        </w:rPr>
        <w:t xml:space="preserve">Okvirna </w:t>
      </w:r>
      <w:r w:rsidR="00EC7030">
        <w:rPr>
          <w:rFonts w:ascii="Georgia" w:hAnsi="Georgia" w:cs="Arial"/>
        </w:rPr>
        <w:t>36</w:t>
      </w:r>
      <w:r w:rsidRPr="00865576">
        <w:rPr>
          <w:rFonts w:ascii="Georgia" w:hAnsi="Georgia" w:cs="Arial"/>
        </w:rPr>
        <w:t>-mesečna pogodbena vrednost za posamezen sklop/podsklop znaša:</w:t>
      </w:r>
    </w:p>
    <w:p w14:paraId="53A149AD" w14:textId="77777777" w:rsidR="00E364E3" w:rsidRPr="00865576" w:rsidRDefault="00E364E3" w:rsidP="00E364E3">
      <w:pPr>
        <w:spacing w:line="25" w:lineRule="atLeast"/>
        <w:ind w:right="612"/>
        <w:rPr>
          <w:rFonts w:ascii="Georgia" w:hAnsi="Georgia" w:cs="Arial"/>
        </w:rPr>
      </w:pPr>
    </w:p>
    <w:tbl>
      <w:tblPr>
        <w:tblStyle w:val="Tabelamrea"/>
        <w:tblW w:w="0" w:type="auto"/>
        <w:tblLook w:val="04A0" w:firstRow="1" w:lastRow="0" w:firstColumn="1" w:lastColumn="0" w:noHBand="0" w:noVBand="1"/>
      </w:tblPr>
      <w:tblGrid>
        <w:gridCol w:w="5663"/>
        <w:gridCol w:w="1701"/>
        <w:gridCol w:w="1696"/>
      </w:tblGrid>
      <w:tr w:rsidR="00E364E3" w:rsidRPr="00865576" w14:paraId="68352D72" w14:textId="77777777" w:rsidTr="000D654D">
        <w:tc>
          <w:tcPr>
            <w:tcW w:w="5665" w:type="dxa"/>
            <w:vAlign w:val="center"/>
          </w:tcPr>
          <w:p w14:paraId="6D94429E" w14:textId="77777777" w:rsidR="00E364E3" w:rsidRPr="00865576" w:rsidRDefault="00E364E3" w:rsidP="000D654D">
            <w:pPr>
              <w:spacing w:line="25" w:lineRule="atLeast"/>
              <w:ind w:right="612"/>
              <w:rPr>
                <w:rFonts w:ascii="Georgia" w:hAnsi="Georgia" w:cs="Arial"/>
                <w:lang w:eastAsia="en-US"/>
              </w:rPr>
            </w:pPr>
            <w:r w:rsidRPr="00865576">
              <w:rPr>
                <w:rFonts w:ascii="Georgia" w:hAnsi="Georgia" w:cs="Arial"/>
                <w:lang w:eastAsia="en-US"/>
              </w:rPr>
              <w:t>Št. sklopa/podsklopa:</w:t>
            </w:r>
          </w:p>
        </w:tc>
        <w:tc>
          <w:tcPr>
            <w:tcW w:w="1701" w:type="dxa"/>
          </w:tcPr>
          <w:p w14:paraId="6BCCA041" w14:textId="77777777" w:rsidR="00E364E3" w:rsidRPr="00865576" w:rsidRDefault="00E364E3" w:rsidP="000D654D">
            <w:pPr>
              <w:spacing w:line="25" w:lineRule="atLeast"/>
              <w:jc w:val="center"/>
              <w:rPr>
                <w:rFonts w:ascii="Georgia" w:hAnsi="Georgia" w:cs="Arial"/>
                <w:lang w:eastAsia="en-US"/>
              </w:rPr>
            </w:pPr>
            <w:r w:rsidRPr="00865576">
              <w:rPr>
                <w:rFonts w:ascii="Georgia" w:hAnsi="Georgia" w:cs="Arial"/>
                <w:lang w:eastAsia="en-US"/>
              </w:rPr>
              <w:t>Vrednost brez DDV</w:t>
            </w:r>
          </w:p>
        </w:tc>
        <w:tc>
          <w:tcPr>
            <w:tcW w:w="1696" w:type="dxa"/>
          </w:tcPr>
          <w:p w14:paraId="242CDD5E" w14:textId="77777777" w:rsidR="00E364E3" w:rsidRPr="00865576" w:rsidRDefault="00E364E3" w:rsidP="000D654D">
            <w:pPr>
              <w:spacing w:line="25" w:lineRule="atLeast"/>
              <w:jc w:val="center"/>
              <w:rPr>
                <w:rFonts w:ascii="Georgia" w:hAnsi="Georgia" w:cs="Arial"/>
                <w:lang w:eastAsia="en-US"/>
              </w:rPr>
            </w:pPr>
            <w:r w:rsidRPr="00865576">
              <w:rPr>
                <w:rFonts w:ascii="Georgia" w:hAnsi="Georgia" w:cs="Arial"/>
                <w:lang w:eastAsia="en-US"/>
              </w:rPr>
              <w:t>Vrednost z DDV</w:t>
            </w:r>
          </w:p>
        </w:tc>
      </w:tr>
      <w:tr w:rsidR="00E364E3" w:rsidRPr="00865576" w14:paraId="7714116C" w14:textId="77777777" w:rsidTr="000D654D">
        <w:tc>
          <w:tcPr>
            <w:tcW w:w="5665" w:type="dxa"/>
          </w:tcPr>
          <w:p w14:paraId="5B1D677F" w14:textId="77777777" w:rsidR="00E364E3" w:rsidRPr="00865576" w:rsidRDefault="00E364E3" w:rsidP="000D654D">
            <w:pPr>
              <w:spacing w:line="25" w:lineRule="atLeast"/>
              <w:ind w:right="612"/>
              <w:rPr>
                <w:rFonts w:ascii="Georgia" w:hAnsi="Georgia" w:cs="Arial"/>
                <w:lang w:eastAsia="en-US"/>
              </w:rPr>
            </w:pPr>
          </w:p>
        </w:tc>
        <w:tc>
          <w:tcPr>
            <w:tcW w:w="1701" w:type="dxa"/>
          </w:tcPr>
          <w:p w14:paraId="1218615C" w14:textId="77777777" w:rsidR="00E364E3" w:rsidRPr="00865576" w:rsidRDefault="00E364E3" w:rsidP="000D654D">
            <w:pPr>
              <w:spacing w:line="25" w:lineRule="atLeast"/>
              <w:jc w:val="right"/>
              <w:rPr>
                <w:rFonts w:ascii="Georgia" w:hAnsi="Georgia" w:cs="Arial"/>
                <w:lang w:eastAsia="en-US"/>
              </w:rPr>
            </w:pPr>
          </w:p>
        </w:tc>
        <w:tc>
          <w:tcPr>
            <w:tcW w:w="1696" w:type="dxa"/>
          </w:tcPr>
          <w:p w14:paraId="4C5BC151" w14:textId="77777777" w:rsidR="00E364E3" w:rsidRPr="00865576" w:rsidRDefault="00E364E3" w:rsidP="000D654D">
            <w:pPr>
              <w:spacing w:line="25" w:lineRule="atLeast"/>
              <w:jc w:val="right"/>
              <w:rPr>
                <w:rFonts w:ascii="Georgia" w:hAnsi="Georgia" w:cs="Arial"/>
                <w:lang w:eastAsia="en-US"/>
              </w:rPr>
            </w:pPr>
          </w:p>
        </w:tc>
      </w:tr>
      <w:tr w:rsidR="00E364E3" w:rsidRPr="00865576" w14:paraId="2AABD6AC" w14:textId="77777777" w:rsidTr="000D654D">
        <w:tc>
          <w:tcPr>
            <w:tcW w:w="5665" w:type="dxa"/>
          </w:tcPr>
          <w:p w14:paraId="57ED43A2" w14:textId="77777777" w:rsidR="00E364E3" w:rsidRPr="00865576" w:rsidRDefault="00E364E3" w:rsidP="000D654D">
            <w:pPr>
              <w:spacing w:line="25" w:lineRule="atLeast"/>
              <w:ind w:right="612"/>
              <w:rPr>
                <w:rFonts w:ascii="Georgia" w:hAnsi="Georgia" w:cs="Arial"/>
                <w:lang w:eastAsia="en-US"/>
              </w:rPr>
            </w:pPr>
          </w:p>
        </w:tc>
        <w:tc>
          <w:tcPr>
            <w:tcW w:w="1701" w:type="dxa"/>
          </w:tcPr>
          <w:p w14:paraId="4448912B" w14:textId="77777777" w:rsidR="00E364E3" w:rsidRPr="00865576" w:rsidRDefault="00E364E3" w:rsidP="000D654D">
            <w:pPr>
              <w:spacing w:line="25" w:lineRule="atLeast"/>
              <w:jc w:val="right"/>
              <w:rPr>
                <w:rFonts w:ascii="Georgia" w:hAnsi="Georgia" w:cs="Arial"/>
                <w:lang w:eastAsia="en-US"/>
              </w:rPr>
            </w:pPr>
          </w:p>
        </w:tc>
        <w:tc>
          <w:tcPr>
            <w:tcW w:w="1696" w:type="dxa"/>
          </w:tcPr>
          <w:p w14:paraId="2EF5E701" w14:textId="77777777" w:rsidR="00E364E3" w:rsidRPr="00865576" w:rsidRDefault="00E364E3" w:rsidP="000D654D">
            <w:pPr>
              <w:spacing w:line="25" w:lineRule="atLeast"/>
              <w:jc w:val="right"/>
              <w:rPr>
                <w:rFonts w:ascii="Georgia" w:hAnsi="Georgia" w:cs="Arial"/>
                <w:lang w:eastAsia="en-US"/>
              </w:rPr>
            </w:pPr>
          </w:p>
        </w:tc>
      </w:tr>
      <w:tr w:rsidR="00E364E3" w:rsidRPr="00865576" w14:paraId="6AAABD0B" w14:textId="77777777" w:rsidTr="000D654D">
        <w:tc>
          <w:tcPr>
            <w:tcW w:w="5665" w:type="dxa"/>
          </w:tcPr>
          <w:p w14:paraId="1D575F00" w14:textId="77777777" w:rsidR="00E364E3" w:rsidRPr="00865576" w:rsidRDefault="00E364E3" w:rsidP="000D654D">
            <w:pPr>
              <w:spacing w:line="25" w:lineRule="atLeast"/>
              <w:ind w:right="612"/>
              <w:rPr>
                <w:rFonts w:ascii="Georgia" w:hAnsi="Georgia" w:cs="Arial"/>
                <w:lang w:eastAsia="en-US"/>
              </w:rPr>
            </w:pPr>
          </w:p>
        </w:tc>
        <w:tc>
          <w:tcPr>
            <w:tcW w:w="1701" w:type="dxa"/>
          </w:tcPr>
          <w:p w14:paraId="3BE446A9" w14:textId="77777777" w:rsidR="00E364E3" w:rsidRPr="00865576" w:rsidRDefault="00E364E3" w:rsidP="000D654D">
            <w:pPr>
              <w:spacing w:line="25" w:lineRule="atLeast"/>
              <w:jc w:val="right"/>
              <w:rPr>
                <w:rFonts w:ascii="Georgia" w:hAnsi="Georgia" w:cs="Arial"/>
                <w:lang w:eastAsia="en-US"/>
              </w:rPr>
            </w:pPr>
          </w:p>
        </w:tc>
        <w:tc>
          <w:tcPr>
            <w:tcW w:w="1696" w:type="dxa"/>
          </w:tcPr>
          <w:p w14:paraId="3F779C0F" w14:textId="77777777" w:rsidR="00E364E3" w:rsidRPr="00865576" w:rsidRDefault="00E364E3" w:rsidP="000D654D">
            <w:pPr>
              <w:spacing w:line="25" w:lineRule="atLeast"/>
              <w:jc w:val="right"/>
              <w:rPr>
                <w:rFonts w:ascii="Georgia" w:hAnsi="Georgia" w:cs="Arial"/>
                <w:lang w:eastAsia="en-US"/>
              </w:rPr>
            </w:pPr>
          </w:p>
        </w:tc>
      </w:tr>
    </w:tbl>
    <w:p w14:paraId="332347C8" w14:textId="77777777" w:rsidR="00E364E3" w:rsidRPr="00865576" w:rsidRDefault="00E364E3" w:rsidP="00E364E3">
      <w:pPr>
        <w:spacing w:line="25" w:lineRule="atLeast"/>
        <w:ind w:right="612"/>
        <w:rPr>
          <w:rFonts w:ascii="Georgia" w:hAnsi="Georgia" w:cs="Arial"/>
        </w:rPr>
      </w:pPr>
    </w:p>
    <w:p w14:paraId="6B859600" w14:textId="34985904" w:rsidR="00E364E3" w:rsidRPr="00865576" w:rsidRDefault="00E364E3" w:rsidP="00E364E3">
      <w:pPr>
        <w:spacing w:line="25" w:lineRule="atLeast"/>
        <w:rPr>
          <w:rFonts w:ascii="Georgia" w:hAnsi="Georgia" w:cs="Arial"/>
        </w:rPr>
      </w:pPr>
      <w:r w:rsidRPr="00865576">
        <w:rPr>
          <w:rFonts w:ascii="Georgia" w:hAnsi="Georgia" w:cs="Arial"/>
        </w:rPr>
        <w:t xml:space="preserve">Okvirna </w:t>
      </w:r>
      <w:r w:rsidR="00EC7030">
        <w:rPr>
          <w:rFonts w:ascii="Georgia" w:hAnsi="Georgia" w:cs="Arial"/>
        </w:rPr>
        <w:t>36</w:t>
      </w:r>
      <w:r w:rsidRPr="00865576">
        <w:rPr>
          <w:rFonts w:ascii="Georgia" w:hAnsi="Georgia" w:cs="Arial"/>
        </w:rPr>
        <w:t xml:space="preserve"> mesečna pogodbena vrednost za vse podsklope brez DDV je ____________EUR, ________% davek na dodano vrednost znaša ____________EUR. Skupna okvirna </w:t>
      </w:r>
      <w:r w:rsidR="00EC7030">
        <w:rPr>
          <w:rFonts w:ascii="Georgia" w:hAnsi="Georgia" w:cs="Arial"/>
        </w:rPr>
        <w:t>36</w:t>
      </w:r>
      <w:r w:rsidRPr="00865576">
        <w:rPr>
          <w:rFonts w:ascii="Georgia" w:hAnsi="Georgia" w:cs="Arial"/>
        </w:rPr>
        <w:t xml:space="preserve"> mesečna pogodbena vrednost za vse podsklope znaša ___________ EUR z DDV.</w:t>
      </w:r>
    </w:p>
    <w:p w14:paraId="7ED86FBD" w14:textId="77777777" w:rsidR="00E364E3" w:rsidRPr="00865576" w:rsidRDefault="00E364E3" w:rsidP="00E364E3">
      <w:pPr>
        <w:spacing w:line="25" w:lineRule="atLeast"/>
        <w:ind w:right="612"/>
        <w:rPr>
          <w:rFonts w:ascii="Georgia" w:hAnsi="Georgia" w:cs="Arial"/>
        </w:rPr>
      </w:pPr>
    </w:p>
    <w:p w14:paraId="50439BAC" w14:textId="77777777" w:rsidR="00E364E3" w:rsidRPr="00865576" w:rsidRDefault="00E364E3" w:rsidP="00E364E3">
      <w:pPr>
        <w:spacing w:line="25" w:lineRule="atLeast"/>
        <w:rPr>
          <w:rFonts w:ascii="Georgia" w:hAnsi="Georgia" w:cs="Arial"/>
          <w:i/>
          <w:shd w:val="clear" w:color="auto" w:fill="FFFFFF"/>
        </w:rPr>
      </w:pPr>
      <w:r w:rsidRPr="00865576">
        <w:rPr>
          <w:rFonts w:ascii="Georgia" w:hAnsi="Georgia" w:cs="Arial"/>
        </w:rPr>
        <w:t>Dobavitelj zagotavlja, da bo blago</w:t>
      </w:r>
      <w:r w:rsidRPr="00865576">
        <w:rPr>
          <w:rFonts w:ascii="Georgia" w:hAnsi="Georgia" w:cs="Arial"/>
          <w:shd w:val="clear" w:color="auto" w:fill="FFFFFF"/>
        </w:rPr>
        <w:t xml:space="preserve"> po predmetni pogodbi zaračunaval kupcu po ceni navedeni v ponudbenem predračunu. Sprememba davčnega statusa ponudnika (presežen znesek 50.000,00 EUR v obdobju zadnjih 12 mesecev) v času izvajanja pogodbenih obveznosti ne bo vplivala na ponudbeno ceno, temveč le na dobaviteljevo dolžnost v zvezi z obračunavanjem in plačevanjem DDV. </w:t>
      </w:r>
      <w:r w:rsidRPr="00865576">
        <w:rPr>
          <w:rFonts w:ascii="Georgia" w:hAnsi="Georgia" w:cs="Arial"/>
          <w:i/>
          <w:shd w:val="clear" w:color="auto" w:fill="FFFFFF"/>
        </w:rPr>
        <w:t xml:space="preserve">/upošteva se v primeru, da dobavitelj v ponudbenem predračunu ni </w:t>
      </w:r>
      <w:r w:rsidRPr="00865576">
        <w:rPr>
          <w:rFonts w:ascii="Georgia" w:hAnsi="Georgia" w:cs="Arial"/>
          <w:i/>
        </w:rPr>
        <w:t>obračunal DDV, ker v času oddaje ponudbe ni bil zavezanec za DDV./</w:t>
      </w:r>
    </w:p>
    <w:p w14:paraId="4CB7F29F" w14:textId="77777777" w:rsidR="00E364E3" w:rsidRPr="00865576" w:rsidRDefault="00E364E3" w:rsidP="00E364E3">
      <w:pPr>
        <w:spacing w:line="25" w:lineRule="atLeast"/>
        <w:rPr>
          <w:rFonts w:ascii="Georgia" w:hAnsi="Georgia" w:cs="Arial"/>
        </w:rPr>
      </w:pPr>
    </w:p>
    <w:p w14:paraId="47E38F22" w14:textId="77777777" w:rsidR="00E364E3" w:rsidRPr="00865576" w:rsidRDefault="00E364E3" w:rsidP="00E364E3">
      <w:pPr>
        <w:spacing w:line="25" w:lineRule="atLeast"/>
        <w:rPr>
          <w:rFonts w:ascii="Georgia" w:hAnsi="Georgia" w:cs="Arial"/>
          <w:color w:val="000000"/>
        </w:rPr>
      </w:pPr>
    </w:p>
    <w:p w14:paraId="7FF6EF3A"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5. člen</w:t>
      </w:r>
    </w:p>
    <w:p w14:paraId="3F448925" w14:textId="77777777" w:rsidR="00E364E3" w:rsidRPr="00865576" w:rsidRDefault="00E364E3" w:rsidP="00E364E3">
      <w:pPr>
        <w:keepNext/>
        <w:spacing w:line="25" w:lineRule="atLeast"/>
        <w:rPr>
          <w:rFonts w:ascii="Georgia" w:hAnsi="Georgia" w:cs="Arial"/>
        </w:rPr>
      </w:pPr>
    </w:p>
    <w:p w14:paraId="434E1AB2" w14:textId="77777777" w:rsidR="00E364E3" w:rsidRPr="00865576" w:rsidRDefault="00E364E3" w:rsidP="00E364E3">
      <w:pPr>
        <w:keepNext/>
        <w:spacing w:line="25" w:lineRule="atLeast"/>
        <w:rPr>
          <w:rFonts w:ascii="Georgia" w:hAnsi="Georgia" w:cs="Arial"/>
        </w:rPr>
      </w:pPr>
      <w:r w:rsidRPr="00865576">
        <w:rPr>
          <w:rFonts w:ascii="Georgia" w:hAnsi="Georgia" w:cs="Arial"/>
        </w:rPr>
        <w:t>Kupec bo posamezne vrste blaga, ki jih bo potreboval v času trajanja pogodbe, naročal pri dobavitelju s pisnimi naročilnicami, v kateri bo vsakokrat opredelil vrste in količine blaga.</w:t>
      </w:r>
    </w:p>
    <w:p w14:paraId="2662F8BB" w14:textId="77777777" w:rsidR="00E364E3" w:rsidRPr="00865576" w:rsidRDefault="00E364E3" w:rsidP="00E364E3">
      <w:pPr>
        <w:keepNext/>
        <w:spacing w:line="25" w:lineRule="atLeast"/>
        <w:rPr>
          <w:rFonts w:ascii="Georgia" w:hAnsi="Georgia" w:cs="Arial"/>
        </w:rPr>
      </w:pPr>
    </w:p>
    <w:p w14:paraId="3DECDE26" w14:textId="77777777" w:rsidR="00E364E3" w:rsidRPr="00865576" w:rsidRDefault="00E364E3" w:rsidP="00E364E3">
      <w:pPr>
        <w:spacing w:line="25" w:lineRule="atLeast"/>
        <w:rPr>
          <w:rFonts w:ascii="Georgia" w:hAnsi="Georgia" w:cs="Arial"/>
        </w:rPr>
      </w:pPr>
      <w:r w:rsidRPr="00865576">
        <w:rPr>
          <w:rFonts w:ascii="Georgia" w:hAnsi="Georgia" w:cs="Arial"/>
        </w:rPr>
        <w:t>Dobavitelj bo dobavo naročenega blaga izvedel najkasneje v roku 2 (dveh) delovnih dni, pri nujnih naročilih pa najkasneje v roku 1 (enega) delovnega dneva, od prejema naročila, v delovnem času lekarne Splošne bolnišnice Trbovlje, med 7.00 in 15.00 uro.</w:t>
      </w:r>
    </w:p>
    <w:p w14:paraId="431324D5" w14:textId="77777777" w:rsidR="00E364E3" w:rsidRPr="00865576" w:rsidRDefault="00E364E3" w:rsidP="00E364E3">
      <w:pPr>
        <w:keepNext/>
        <w:spacing w:line="25" w:lineRule="atLeast"/>
        <w:rPr>
          <w:rFonts w:ascii="Georgia" w:hAnsi="Georgia" w:cs="Arial"/>
        </w:rPr>
      </w:pPr>
    </w:p>
    <w:p w14:paraId="5078CEBA" w14:textId="77777777" w:rsidR="00E364E3" w:rsidRPr="00865576" w:rsidRDefault="00E364E3" w:rsidP="00E364E3">
      <w:pPr>
        <w:keepNext/>
        <w:spacing w:line="25" w:lineRule="atLeast"/>
        <w:rPr>
          <w:rFonts w:ascii="Georgia" w:hAnsi="Georgia" w:cs="Arial"/>
        </w:rPr>
      </w:pPr>
      <w:r w:rsidRPr="00865576">
        <w:rPr>
          <w:rFonts w:ascii="Georgia" w:hAnsi="Georgia" w:cs="Arial"/>
        </w:rPr>
        <w:t>Blago mora biti dostavljeno in razloženo v kraju dobave iz 2. člena te pogodbe.</w:t>
      </w:r>
    </w:p>
    <w:p w14:paraId="459F9D1F" w14:textId="77777777" w:rsidR="00E364E3" w:rsidRPr="00865576" w:rsidRDefault="00E364E3" w:rsidP="00E364E3">
      <w:pPr>
        <w:keepNext/>
        <w:spacing w:line="25" w:lineRule="atLeast"/>
        <w:rPr>
          <w:rFonts w:ascii="Georgia" w:hAnsi="Georgia" w:cs="Arial"/>
        </w:rPr>
      </w:pPr>
    </w:p>
    <w:p w14:paraId="175B8927" w14:textId="77777777" w:rsidR="00E364E3" w:rsidRPr="00865576" w:rsidRDefault="00E364E3" w:rsidP="00E364E3">
      <w:pPr>
        <w:spacing w:line="25" w:lineRule="atLeast"/>
        <w:rPr>
          <w:rFonts w:ascii="Georgia" w:hAnsi="Georgia" w:cs="Arial"/>
          <w:color w:val="000000" w:themeColor="text1"/>
        </w:rPr>
      </w:pPr>
      <w:r w:rsidRPr="00865576">
        <w:rPr>
          <w:rFonts w:ascii="Georgia" w:hAnsi="Georgia" w:cs="Arial"/>
          <w:color w:val="000000" w:themeColor="text1"/>
        </w:rPr>
        <w:t>Rok uporabe posameznega blaga ob dobavi le-tega ne sme biti krajši od 12 mesecev (velja le za blago, ki ima predviden rok trajanja). V kolikor ima blago krajši rok uporabe, dobavitelj pred dostavo tega blaga pridobi pisno soglasje kupca. V primeru, da kupec ni podal soglasja, rok uporabe dostavljenega blaga pa je krajše od 12 mesecev, lahko kupec zavrne njegov prevzem.</w:t>
      </w:r>
    </w:p>
    <w:p w14:paraId="2DA95D4F" w14:textId="77777777" w:rsidR="00E364E3" w:rsidRPr="00865576" w:rsidRDefault="00E364E3" w:rsidP="00E364E3">
      <w:pPr>
        <w:keepNext/>
        <w:spacing w:line="25" w:lineRule="atLeast"/>
        <w:rPr>
          <w:rFonts w:ascii="Georgia" w:hAnsi="Georgia" w:cs="Arial"/>
        </w:rPr>
      </w:pPr>
    </w:p>
    <w:p w14:paraId="556D65C2" w14:textId="77777777" w:rsidR="00E364E3" w:rsidRPr="00865576" w:rsidRDefault="00E364E3" w:rsidP="00E364E3">
      <w:pPr>
        <w:autoSpaceDE w:val="0"/>
        <w:autoSpaceDN w:val="0"/>
        <w:adjustRightInd w:val="0"/>
        <w:spacing w:line="25" w:lineRule="atLeast"/>
        <w:rPr>
          <w:rFonts w:ascii="Georgia" w:hAnsi="Georgia" w:cs="Arial"/>
        </w:rPr>
      </w:pPr>
      <w:r w:rsidRPr="00865576">
        <w:rPr>
          <w:rFonts w:ascii="Georgia" w:hAnsi="Georgia" w:cs="Arial"/>
        </w:rPr>
        <w:t>Dobavitelj se zavezuje, da:</w:t>
      </w:r>
    </w:p>
    <w:p w14:paraId="60E596F2" w14:textId="77777777" w:rsidR="00E364E3" w:rsidRPr="00865576" w:rsidRDefault="00E364E3" w:rsidP="00E364E3">
      <w:pPr>
        <w:pStyle w:val="Odstavekseznama"/>
        <w:keepNext/>
        <w:keepLines/>
        <w:widowControl w:val="0"/>
        <w:numPr>
          <w:ilvl w:val="0"/>
          <w:numId w:val="47"/>
        </w:numPr>
        <w:spacing w:line="25" w:lineRule="atLeast"/>
        <w:rPr>
          <w:rFonts w:ascii="Georgia" w:hAnsi="Georgia" w:cs="Arial"/>
          <w:color w:val="000000" w:themeColor="text1"/>
        </w:rPr>
      </w:pPr>
      <w:r w:rsidRPr="00865576">
        <w:rPr>
          <w:rFonts w:ascii="Georgia" w:hAnsi="Georgia" w:cs="Arial"/>
          <w:color w:val="000000" w:themeColor="text1"/>
        </w:rPr>
        <w:t>bo pri kupcu zagotavljal načelo sledljivosti blaga, pri čemer se zavezuje ob vsakokratni dobavi blaga sklicevati na naročilnico kupca in zagotavljati ujemanje podatkov, kot je naziv blaga in kataloška številka proizvajalca, navedenih v ponudbenem predračunu, na dobavnici, računu in embalaži;</w:t>
      </w:r>
    </w:p>
    <w:p w14:paraId="62DCA917" w14:textId="77777777" w:rsidR="00E364E3" w:rsidRPr="00865576" w:rsidRDefault="00E364E3" w:rsidP="00E364E3">
      <w:pPr>
        <w:pStyle w:val="Odstavekseznama"/>
        <w:keepNext/>
        <w:keepLines/>
        <w:widowControl w:val="0"/>
        <w:numPr>
          <w:ilvl w:val="0"/>
          <w:numId w:val="47"/>
        </w:numPr>
        <w:spacing w:line="25" w:lineRule="atLeast"/>
        <w:rPr>
          <w:rFonts w:ascii="Georgia" w:hAnsi="Georgia" w:cs="Arial"/>
        </w:rPr>
      </w:pPr>
      <w:r w:rsidRPr="00865576">
        <w:rPr>
          <w:rFonts w:ascii="Georgia" w:hAnsi="Georgia" w:cs="Arial"/>
          <w:color w:val="000000" w:themeColor="text1"/>
        </w:rPr>
        <w:t xml:space="preserve">bo poskrbel, v kolikor je izvedljivo, da se bo vsakokratni prevzem blaga vršil z elektronsko dobavnico, ki bo kompatibilna s kupčevim lekarniškim programom poslovanja za evidenco dobav </w:t>
      </w:r>
      <w:r w:rsidRPr="00865576">
        <w:rPr>
          <w:rFonts w:ascii="Georgia" w:hAnsi="Georgia" w:cs="Arial"/>
        </w:rPr>
        <w:t>(</w:t>
      </w:r>
      <w:proofErr w:type="spellStart"/>
      <w:r w:rsidRPr="00865576">
        <w:rPr>
          <w:rFonts w:ascii="Georgia" w:hAnsi="Georgia" w:cs="Arial"/>
        </w:rPr>
        <w:t>ProLis</w:t>
      </w:r>
      <w:proofErr w:type="spellEnd"/>
      <w:r w:rsidRPr="00865576">
        <w:rPr>
          <w:rFonts w:ascii="Georgia" w:hAnsi="Georgia" w:cs="Arial"/>
        </w:rPr>
        <w:t xml:space="preserve">, format dobavnice </w:t>
      </w:r>
      <w:proofErr w:type="spellStart"/>
      <w:r w:rsidRPr="00865576">
        <w:rPr>
          <w:rFonts w:ascii="Georgia" w:hAnsi="Georgia" w:cs="Arial"/>
        </w:rPr>
        <w:t>asc</w:t>
      </w:r>
      <w:proofErr w:type="spellEnd"/>
      <w:r w:rsidRPr="00865576">
        <w:rPr>
          <w:rFonts w:ascii="Georgia" w:hAnsi="Georgia" w:cs="Arial"/>
        </w:rPr>
        <w:t xml:space="preserve"> ali </w:t>
      </w:r>
      <w:proofErr w:type="spellStart"/>
      <w:r w:rsidRPr="00865576">
        <w:rPr>
          <w:rFonts w:ascii="Georgia" w:hAnsi="Georgia" w:cs="Arial"/>
        </w:rPr>
        <w:t>xml</w:t>
      </w:r>
      <w:proofErr w:type="spellEnd"/>
      <w:r w:rsidRPr="00865576">
        <w:rPr>
          <w:rFonts w:ascii="Georgia" w:hAnsi="Georgia" w:cs="Arial"/>
        </w:rPr>
        <w:t>);</w:t>
      </w:r>
    </w:p>
    <w:p w14:paraId="464FB5C4" w14:textId="77777777" w:rsidR="00E364E3" w:rsidRPr="00865576" w:rsidRDefault="00E364E3" w:rsidP="00E364E3">
      <w:pPr>
        <w:pStyle w:val="Odstavekseznama"/>
        <w:keepNext/>
        <w:keepLines/>
        <w:widowControl w:val="0"/>
        <w:numPr>
          <w:ilvl w:val="0"/>
          <w:numId w:val="47"/>
        </w:numPr>
        <w:spacing w:line="25" w:lineRule="atLeast"/>
        <w:rPr>
          <w:rFonts w:ascii="Georgia" w:hAnsi="Georgia" w:cs="Arial"/>
          <w:color w:val="000000" w:themeColor="text1"/>
        </w:rPr>
      </w:pPr>
      <w:r w:rsidRPr="00865576">
        <w:rPr>
          <w:rFonts w:ascii="Georgia" w:hAnsi="Georgia" w:cs="Arial"/>
          <w:color w:val="000000" w:themeColor="text1"/>
        </w:rPr>
        <w:t>bo poskrbel, v kolikor je to izvedljivo, da število kosov blaga (artikla) v osnovni enoti pakiranja ne bo presegalo polletne količine predvidene porabe blaga (artikla), glede na ocenjeno količino posameznega blaga (artikla) iz ponudbenega predračuna;</w:t>
      </w:r>
    </w:p>
    <w:p w14:paraId="7AFCF4F2" w14:textId="77777777" w:rsidR="00E364E3" w:rsidRPr="00865576" w:rsidRDefault="00E364E3" w:rsidP="00E364E3">
      <w:pPr>
        <w:pStyle w:val="Odstavekseznama"/>
        <w:keepNext/>
        <w:keepLines/>
        <w:widowControl w:val="0"/>
        <w:numPr>
          <w:ilvl w:val="0"/>
          <w:numId w:val="47"/>
        </w:numPr>
        <w:spacing w:line="25" w:lineRule="atLeast"/>
        <w:rPr>
          <w:rFonts w:ascii="Georgia" w:hAnsi="Georgia" w:cs="Arial"/>
          <w:color w:val="000000" w:themeColor="text1"/>
        </w:rPr>
      </w:pPr>
      <w:r w:rsidRPr="00865576">
        <w:rPr>
          <w:rFonts w:ascii="Georgia" w:hAnsi="Georgia" w:cs="Arial"/>
          <w:color w:val="000000" w:themeColor="text1"/>
        </w:rPr>
        <w:t xml:space="preserve">da bo </w:t>
      </w:r>
      <w:r w:rsidRPr="00865576">
        <w:rPr>
          <w:rFonts w:ascii="Georgia" w:hAnsi="Georgia" w:cs="Arial"/>
        </w:rPr>
        <w:t>na svoje stroške poskrbel za odvoz celotne odpadne embalaže, ki bo predmet dobave blaga.</w:t>
      </w:r>
    </w:p>
    <w:p w14:paraId="554DD276" w14:textId="77777777" w:rsidR="00E364E3" w:rsidRPr="00865576" w:rsidRDefault="00E364E3" w:rsidP="00E364E3">
      <w:pPr>
        <w:keepNext/>
        <w:spacing w:line="25" w:lineRule="atLeast"/>
        <w:rPr>
          <w:rFonts w:ascii="Georgia" w:hAnsi="Georgia" w:cs="Arial"/>
        </w:rPr>
      </w:pPr>
    </w:p>
    <w:p w14:paraId="258FDE19" w14:textId="77777777" w:rsidR="00E364E3" w:rsidRPr="00865576" w:rsidRDefault="00E364E3" w:rsidP="00E364E3">
      <w:pPr>
        <w:spacing w:line="25" w:lineRule="atLeast"/>
        <w:rPr>
          <w:rFonts w:ascii="Georgia" w:hAnsi="Georgia" w:cs="Arial"/>
        </w:rPr>
      </w:pPr>
      <w:r w:rsidRPr="00865576">
        <w:rPr>
          <w:rFonts w:ascii="Georgia" w:hAnsi="Georgia" w:cs="Arial"/>
        </w:rPr>
        <w:t>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1 (enem) delovnem dnevu z reklamacijskim zahtevkom. Dobavitelj se obveže napake brezplačno odpraviti najkasneje naslednji delovni dan od prejema reklamacijskega zahtevka.</w:t>
      </w:r>
    </w:p>
    <w:p w14:paraId="1B4827C5" w14:textId="77777777" w:rsidR="00E364E3" w:rsidRPr="00865576" w:rsidRDefault="00E364E3" w:rsidP="00E364E3">
      <w:pPr>
        <w:spacing w:line="25" w:lineRule="atLeast"/>
        <w:rPr>
          <w:rFonts w:ascii="Georgia" w:hAnsi="Georgia" w:cs="Arial"/>
        </w:rPr>
      </w:pPr>
    </w:p>
    <w:p w14:paraId="3A2A7D5E"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V primeru, da v navedenem roku ni možno odpraviti napak, je dobavitelj dolžan v roku 1 (enega) delovnega dne dostaviti kupcu novo blago, sicer lahko kupec zniža pogodbeno vrednost ali odstopi od pogodbe. V vseh primerih je dobavitelj dolžan kupcu povrniti nastalo škodo. </w:t>
      </w:r>
    </w:p>
    <w:p w14:paraId="0B185FF6" w14:textId="77777777" w:rsidR="00E364E3" w:rsidRPr="00865576" w:rsidRDefault="00E364E3" w:rsidP="00E364E3">
      <w:pPr>
        <w:spacing w:line="25" w:lineRule="atLeast"/>
        <w:rPr>
          <w:rFonts w:ascii="Georgia" w:hAnsi="Georgia" w:cs="Arial"/>
        </w:rPr>
      </w:pPr>
    </w:p>
    <w:p w14:paraId="4126078E" w14:textId="77777777" w:rsidR="00E364E3" w:rsidRPr="00865576" w:rsidRDefault="00E364E3" w:rsidP="00E364E3">
      <w:pPr>
        <w:spacing w:line="25" w:lineRule="atLeast"/>
        <w:rPr>
          <w:rFonts w:ascii="Georgia" w:hAnsi="Georgia" w:cs="Arial"/>
        </w:rPr>
      </w:pPr>
      <w:r w:rsidRPr="00865576">
        <w:rPr>
          <w:rFonts w:ascii="Georgia" w:hAnsi="Georgia" w:cs="Arial"/>
        </w:rPr>
        <w:t>Kot datum dobave blaga, za katerega je kupec uveljavljal odpravo kakovostnih ali količinskih napak, se šteje datum, ko je dobavitelj napako odpravil oziroma dobavil blago brez napak.</w:t>
      </w:r>
    </w:p>
    <w:p w14:paraId="6AFCAC59" w14:textId="77777777" w:rsidR="00E364E3" w:rsidRPr="00865576" w:rsidRDefault="00E364E3" w:rsidP="00E364E3">
      <w:pPr>
        <w:spacing w:line="25" w:lineRule="atLeast"/>
        <w:rPr>
          <w:rFonts w:ascii="Georgia" w:hAnsi="Georgia" w:cs="Arial"/>
        </w:rPr>
      </w:pPr>
    </w:p>
    <w:p w14:paraId="7A6CC365" w14:textId="77777777" w:rsidR="00E364E3" w:rsidRPr="00865576" w:rsidRDefault="00E364E3" w:rsidP="00E364E3">
      <w:pPr>
        <w:spacing w:line="25" w:lineRule="atLeast"/>
        <w:rPr>
          <w:rFonts w:ascii="Georgia" w:hAnsi="Georgia" w:cs="Arial"/>
          <w:color w:val="000000"/>
        </w:rPr>
      </w:pPr>
    </w:p>
    <w:p w14:paraId="3990FDA4"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6. člen</w:t>
      </w:r>
    </w:p>
    <w:p w14:paraId="0A5F517A" w14:textId="77777777" w:rsidR="00E364E3" w:rsidRPr="00865576" w:rsidRDefault="00E364E3" w:rsidP="00E364E3">
      <w:pPr>
        <w:keepNext/>
        <w:spacing w:line="25" w:lineRule="atLeast"/>
        <w:rPr>
          <w:rFonts w:ascii="Georgia" w:hAnsi="Georgia" w:cs="Arial"/>
          <w:color w:val="000000"/>
        </w:rPr>
      </w:pPr>
    </w:p>
    <w:p w14:paraId="05C56115" w14:textId="77777777" w:rsidR="00E364E3" w:rsidRPr="00865576" w:rsidRDefault="00E364E3" w:rsidP="00E364E3">
      <w:pPr>
        <w:spacing w:line="25" w:lineRule="atLeast"/>
        <w:rPr>
          <w:rFonts w:ascii="Georgia" w:hAnsi="Georgia" w:cs="Arial"/>
          <w:bCs/>
        </w:rPr>
      </w:pPr>
      <w:r w:rsidRPr="00865576">
        <w:rPr>
          <w:rFonts w:ascii="Georgia" w:hAnsi="Georgia" w:cs="Arial"/>
          <w:bCs/>
        </w:rPr>
        <w:t>Dobavitelj lahko iz objektivnih razlogov (ukinitev oz. zamenjava blaga na trgu, novo bolj učinkovito blago ...), v soglasju s kupcem, določeno blago zamenja z drugim blagom, pod pogojem, da bo le-to ustrezalo tehničnim zahtevam za predmetno blago iz razpisne dokumentacije javnega naročila iz 1. člena te pogodbe (bo enakovredno ali boljše), in da cena zamenjanega blaga ostane enaka ceni blaga, ki ga dobavitelj želi zamenjati. V takšnih primerih mora dobavitelj kupcu v soglasje posredovati obrazložitev za menjavo blaga ter vso potrebno dokumentacijo, iz katere bo razvidno, da blago ustreza zahtevam razpisne dokumentacije predmetnega javnega naročila.</w:t>
      </w:r>
    </w:p>
    <w:p w14:paraId="002A191B" w14:textId="77777777" w:rsidR="00E364E3" w:rsidRPr="00865576" w:rsidRDefault="00E364E3" w:rsidP="00E364E3">
      <w:pPr>
        <w:spacing w:line="25" w:lineRule="atLeast"/>
        <w:rPr>
          <w:rFonts w:ascii="Georgia" w:hAnsi="Georgia" w:cs="Arial"/>
        </w:rPr>
      </w:pPr>
    </w:p>
    <w:p w14:paraId="6A11D64E" w14:textId="77777777" w:rsidR="00E364E3" w:rsidRPr="00865576" w:rsidRDefault="00E364E3" w:rsidP="00E364E3">
      <w:pPr>
        <w:spacing w:line="25" w:lineRule="atLeast"/>
        <w:rPr>
          <w:rFonts w:ascii="Georgia" w:hAnsi="Georgia" w:cs="Arial"/>
        </w:rPr>
      </w:pPr>
      <w:r w:rsidRPr="00865576">
        <w:rPr>
          <w:rFonts w:ascii="Georgia" w:hAnsi="Georgia" w:cs="Arial"/>
        </w:rPr>
        <w:t>V kolikor dobavitelj ne bo sposoben zagotoviti posameznih dobav ali dobave določenega blaga, predmetno blago pa bo dobavljivo na trgu pri drugih dobaviteljih, si kupec pridržuje pravico, da to blago kupi pri drugih dobaviteljih, dobavitelj pa se zavezuje, da bo morebitno razliko v ceni povrnil kupcu, na podlagi izdanega računa, kateremu bo priloženo dokazilo o nakupu predmetnega blaga po višji ceni (npr. račun).</w:t>
      </w:r>
    </w:p>
    <w:p w14:paraId="495762B3" w14:textId="77777777" w:rsidR="00E364E3" w:rsidRPr="00865576" w:rsidRDefault="00E364E3" w:rsidP="00E364E3">
      <w:pPr>
        <w:spacing w:line="25" w:lineRule="atLeast"/>
        <w:rPr>
          <w:rFonts w:ascii="Georgia" w:hAnsi="Georgia" w:cs="Arial"/>
          <w:color w:val="000000"/>
        </w:rPr>
      </w:pPr>
    </w:p>
    <w:p w14:paraId="387258A0" w14:textId="77777777" w:rsidR="00E364E3" w:rsidRPr="00865576" w:rsidRDefault="00E364E3" w:rsidP="00E364E3">
      <w:pPr>
        <w:spacing w:line="25" w:lineRule="atLeast"/>
        <w:jc w:val="center"/>
        <w:rPr>
          <w:rFonts w:ascii="Georgia" w:hAnsi="Georgia" w:cs="Arial"/>
          <w:color w:val="000000"/>
        </w:rPr>
      </w:pPr>
    </w:p>
    <w:p w14:paraId="15BEC5AC"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7. člen</w:t>
      </w:r>
    </w:p>
    <w:p w14:paraId="52B21F44" w14:textId="77777777" w:rsidR="00E364E3" w:rsidRPr="00865576" w:rsidRDefault="00E364E3" w:rsidP="00E364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center"/>
        <w:rPr>
          <w:rFonts w:ascii="Georgia" w:hAnsi="Georgia" w:cs="Arial"/>
        </w:rPr>
      </w:pPr>
      <w:r w:rsidRPr="00865576">
        <w:rPr>
          <w:rFonts w:ascii="Georgia" w:hAnsi="Georgia" w:cs="Arial"/>
          <w:i/>
        </w:rPr>
        <w:t>/V primeru tujega ponudnika ustrezno prilagoditi/</w:t>
      </w:r>
    </w:p>
    <w:p w14:paraId="16664DFF" w14:textId="77777777" w:rsidR="00E364E3" w:rsidRPr="00865576" w:rsidRDefault="00E364E3" w:rsidP="00E364E3">
      <w:pPr>
        <w:spacing w:line="25" w:lineRule="atLeast"/>
        <w:rPr>
          <w:rFonts w:ascii="Georgia" w:hAnsi="Georgia" w:cs="Arial"/>
          <w:color w:val="7030A0"/>
        </w:rPr>
      </w:pPr>
    </w:p>
    <w:p w14:paraId="6DCADE64" w14:textId="77777777" w:rsidR="00E364E3" w:rsidRPr="00865576" w:rsidRDefault="00E364E3" w:rsidP="00E364E3">
      <w:pPr>
        <w:spacing w:line="25" w:lineRule="atLeast"/>
        <w:rPr>
          <w:rFonts w:ascii="Georgia" w:hAnsi="Georgia" w:cs="Arial"/>
          <w:bCs/>
        </w:rPr>
      </w:pPr>
      <w:r w:rsidRPr="00865576">
        <w:rPr>
          <w:rFonts w:ascii="Georgia" w:hAnsi="Georgia" w:cs="Arial"/>
          <w:bCs/>
        </w:rPr>
        <w:t xml:space="preserve">Dobavitelj bo kupcu izstavljal račune za sukcesivne dobave blaga največ dvakrat mesečno. </w:t>
      </w:r>
    </w:p>
    <w:p w14:paraId="1AC2895B" w14:textId="77777777" w:rsidR="00E364E3" w:rsidRPr="00865576" w:rsidRDefault="00E364E3" w:rsidP="00E364E3">
      <w:pPr>
        <w:spacing w:line="25" w:lineRule="atLeast"/>
        <w:rPr>
          <w:rFonts w:ascii="Georgia" w:hAnsi="Georgia" w:cs="Arial"/>
        </w:rPr>
      </w:pPr>
    </w:p>
    <w:p w14:paraId="341C389C" w14:textId="77777777" w:rsidR="00E364E3" w:rsidRPr="00865576" w:rsidRDefault="00E364E3" w:rsidP="00E364E3">
      <w:pPr>
        <w:spacing w:line="25" w:lineRule="atLeast"/>
        <w:rPr>
          <w:rFonts w:ascii="Georgia" w:hAnsi="Georgia" w:cs="Arial"/>
          <w:i/>
        </w:rPr>
      </w:pPr>
      <w:r w:rsidRPr="00865576">
        <w:rPr>
          <w:rFonts w:ascii="Georgia" w:hAnsi="Georgia" w:cs="Arial"/>
        </w:rPr>
        <w:t xml:space="preserve">Kupec bo kupnine poravnaval najkasneje v 30 dneh od dneva prejema računa, na račun dobavitelja št. __________________, odprt pri __________________ oziroma na račun dobavitelja, ki je naveden na računu, oziroma na račun podizvajalcev, ki zahtevajo neposredno plačilo s strani kupca, kot je opredeljeno v 10. členu te pogodbe. Dobavitelj mora računu priložiti račune podizvajalcev, ki jih je predhodno potrdil. </w:t>
      </w:r>
      <w:r w:rsidRPr="00865576">
        <w:rPr>
          <w:rFonts w:ascii="Georgia" w:hAnsi="Georgia" w:cs="Arial"/>
          <w:i/>
        </w:rPr>
        <w:t>/tekst glede podizvajalcev se upošteva v primeru, da ponudnik nastopa s podizvajalci, ki zahtevajo neposredno plačilo s strani kupca/.</w:t>
      </w:r>
      <w:r w:rsidRPr="00865576">
        <w:rPr>
          <w:rFonts w:ascii="Georgia" w:hAnsi="Georgia" w:cs="Arial"/>
        </w:rPr>
        <w:t xml:space="preserve"> 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dobavitelj na računu navesti številko pogodbe. V nasprotnem primeru bo kupec račun zavrnil.</w:t>
      </w:r>
    </w:p>
    <w:p w14:paraId="39B47643" w14:textId="77777777" w:rsidR="00E364E3" w:rsidRPr="00865576" w:rsidRDefault="00E364E3" w:rsidP="00E364E3">
      <w:pPr>
        <w:spacing w:line="25" w:lineRule="atLeast"/>
        <w:rPr>
          <w:rFonts w:ascii="Georgia" w:hAnsi="Georgia" w:cs="Arial"/>
        </w:rPr>
      </w:pPr>
    </w:p>
    <w:p w14:paraId="5B29CE04" w14:textId="77777777" w:rsidR="00E364E3" w:rsidRPr="00865576" w:rsidRDefault="00E364E3" w:rsidP="00E364E3">
      <w:pPr>
        <w:spacing w:line="25" w:lineRule="atLeast"/>
        <w:rPr>
          <w:rFonts w:ascii="Georgia" w:hAnsi="Georgia" w:cs="Arial"/>
          <w:i/>
        </w:rPr>
      </w:pPr>
      <w:r w:rsidRPr="00865576">
        <w:rPr>
          <w:rFonts w:ascii="Georgia" w:hAnsi="Georgia" w:cs="Arial"/>
        </w:rPr>
        <w:t xml:space="preserve">Dobavitelj </w:t>
      </w:r>
      <w:r w:rsidRPr="00865576">
        <w:rPr>
          <w:rFonts w:ascii="Georgia" w:hAnsi="Georgia" w:cs="Arial"/>
          <w:bCs/>
        </w:rPr>
        <w:t xml:space="preserve">izdane račune pošlje kupcu v elektronski obliki v skladu z Zakonom o opravljanju plačilnih storitev za proračunske uporabnike (Uradni list RS, št. </w:t>
      </w:r>
      <w:hyperlink r:id="rId15" w:history="1">
        <w:r w:rsidRPr="00865576">
          <w:rPr>
            <w:rFonts w:ascii="Georgia" w:hAnsi="Georgia" w:cs="Arial"/>
            <w:bCs/>
          </w:rPr>
          <w:t>77/201</w:t>
        </w:r>
      </w:hyperlink>
      <w:r w:rsidRPr="00865576">
        <w:rPr>
          <w:rFonts w:ascii="Georgia" w:hAnsi="Georgia" w:cs="Arial"/>
        </w:rPr>
        <w:t>6 in 47/19</w:t>
      </w:r>
      <w:r w:rsidRPr="00865576">
        <w:rPr>
          <w:rFonts w:ascii="Georgia" w:hAnsi="Georgia" w:cs="Arial"/>
          <w:bCs/>
        </w:rPr>
        <w:t xml:space="preserve">). </w:t>
      </w:r>
      <w:r w:rsidRPr="00865576">
        <w:rPr>
          <w:rFonts w:ascii="Georgia" w:hAnsi="Georgia" w:cs="Arial"/>
          <w:bCs/>
          <w:i/>
        </w:rPr>
        <w:t>/ne upošteva se za tujega  ponudnika/</w:t>
      </w:r>
    </w:p>
    <w:p w14:paraId="6DD15BF2" w14:textId="77777777" w:rsidR="00E364E3" w:rsidRPr="00865576" w:rsidRDefault="00E364E3" w:rsidP="00E364E3">
      <w:pPr>
        <w:spacing w:line="25" w:lineRule="atLeast"/>
        <w:jc w:val="center"/>
        <w:rPr>
          <w:rFonts w:ascii="Georgia" w:hAnsi="Georgia" w:cs="Arial"/>
          <w:color w:val="000000"/>
        </w:rPr>
      </w:pPr>
    </w:p>
    <w:p w14:paraId="13C153B8" w14:textId="77777777" w:rsidR="00E364E3" w:rsidRPr="00865576" w:rsidRDefault="00E364E3" w:rsidP="00E364E3">
      <w:pPr>
        <w:spacing w:line="25" w:lineRule="atLeast"/>
        <w:jc w:val="center"/>
        <w:rPr>
          <w:rFonts w:ascii="Georgia" w:hAnsi="Georgia" w:cs="Arial"/>
          <w:color w:val="000000"/>
        </w:rPr>
      </w:pPr>
    </w:p>
    <w:p w14:paraId="7AB5769B" w14:textId="77777777" w:rsidR="00E364E3" w:rsidRPr="00865576" w:rsidRDefault="00E364E3" w:rsidP="00E364E3">
      <w:pPr>
        <w:keepNext/>
        <w:spacing w:line="25" w:lineRule="atLeast"/>
        <w:jc w:val="center"/>
        <w:rPr>
          <w:rFonts w:ascii="Georgia" w:hAnsi="Georgia" w:cs="Arial"/>
        </w:rPr>
      </w:pPr>
      <w:r w:rsidRPr="00865576">
        <w:rPr>
          <w:rFonts w:ascii="Georgia" w:hAnsi="Georgia" w:cs="Arial"/>
        </w:rPr>
        <w:t>8. člen</w:t>
      </w:r>
    </w:p>
    <w:p w14:paraId="1E94246D" w14:textId="77777777" w:rsidR="00E364E3" w:rsidRPr="00865576" w:rsidRDefault="00E364E3" w:rsidP="00E364E3">
      <w:pPr>
        <w:keepNext/>
        <w:spacing w:line="25" w:lineRule="atLeast"/>
        <w:rPr>
          <w:rFonts w:ascii="Georgia" w:hAnsi="Georgia" w:cs="Arial"/>
        </w:rPr>
      </w:pPr>
    </w:p>
    <w:p w14:paraId="344636DA" w14:textId="77777777" w:rsidR="00E364E3" w:rsidRPr="00865576" w:rsidRDefault="00E364E3" w:rsidP="00E364E3">
      <w:pPr>
        <w:spacing w:line="25" w:lineRule="atLeast"/>
        <w:rPr>
          <w:rFonts w:ascii="Georgia" w:hAnsi="Georgia" w:cs="Arial"/>
        </w:rPr>
      </w:pPr>
      <w:r w:rsidRPr="00865576">
        <w:rPr>
          <w:rFonts w:ascii="Georgia" w:hAnsi="Georgia" w:cs="Arial"/>
        </w:rPr>
        <w:t>V primeru zamude pri dobavi blaga in v primeru zamude s pravilno izpolnitvijo pri dobavi blaga (od dospelosti obveznosti do odprave napak) kupec za vsak dan zamude dobavitelju zaračuna pogodbeno kazen v višini 2 % od zamujene vrednosti posameznega naročila z vključenim DDV.</w:t>
      </w:r>
    </w:p>
    <w:p w14:paraId="04B30717" w14:textId="77777777" w:rsidR="00E364E3" w:rsidRPr="00865576" w:rsidRDefault="00E364E3" w:rsidP="00E364E3">
      <w:pPr>
        <w:spacing w:line="25" w:lineRule="atLeast"/>
        <w:rPr>
          <w:rFonts w:ascii="Georgia" w:hAnsi="Georgia" w:cs="Arial"/>
        </w:rPr>
      </w:pPr>
    </w:p>
    <w:p w14:paraId="6323B22E"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B776AB8" w14:textId="77777777" w:rsidR="00E364E3" w:rsidRPr="00865576" w:rsidRDefault="00E364E3" w:rsidP="00E364E3">
      <w:pPr>
        <w:spacing w:line="25" w:lineRule="atLeast"/>
        <w:rPr>
          <w:rFonts w:ascii="Georgia" w:hAnsi="Georgia" w:cs="Arial"/>
        </w:rPr>
      </w:pPr>
    </w:p>
    <w:p w14:paraId="5F461724" w14:textId="77777777" w:rsidR="00E364E3" w:rsidRPr="00865576" w:rsidRDefault="00E364E3" w:rsidP="00E364E3">
      <w:pPr>
        <w:spacing w:line="25" w:lineRule="atLeast"/>
        <w:rPr>
          <w:rFonts w:ascii="Georgia" w:hAnsi="Georgia" w:cs="Arial"/>
          <w:noProof/>
        </w:rPr>
      </w:pPr>
      <w:r w:rsidRPr="00865576">
        <w:rPr>
          <w:rFonts w:ascii="Georgia" w:hAnsi="Georgia" w:cs="Arial"/>
          <w:noProof/>
        </w:rPr>
        <w:t>Dobavitelj se strinja, da lahko kupec terjatev iz naslova morebitne zaračunane pogodbene kazni pobota s finančnimi obveznostmi po tej pogodbi.</w:t>
      </w:r>
    </w:p>
    <w:p w14:paraId="1EF2BB7D" w14:textId="77777777" w:rsidR="00E364E3" w:rsidRPr="00865576" w:rsidRDefault="00E364E3" w:rsidP="00E364E3">
      <w:pPr>
        <w:spacing w:line="25" w:lineRule="atLeast"/>
        <w:rPr>
          <w:rFonts w:ascii="Georgia" w:hAnsi="Georgia" w:cs="Arial"/>
        </w:rPr>
      </w:pPr>
    </w:p>
    <w:p w14:paraId="610F641A"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Pogodbeni stranki sta soglasni, da v primeru zamude z izpolnitvijo dobavitelja, ob sprejemu izpolnitve kupec ni dolžan dobavitelja posebej obvestiti o pridržanju pravice do obračuna pogodbene kazni, pač pa se pogodbena kazen obračuna v skladu z določili te pogodbe ob vsaki zamudi brez obvestila. </w:t>
      </w:r>
    </w:p>
    <w:p w14:paraId="26803468" w14:textId="77777777" w:rsidR="00E364E3" w:rsidRPr="00865576" w:rsidRDefault="00E364E3" w:rsidP="00E364E3">
      <w:pPr>
        <w:spacing w:line="25" w:lineRule="atLeast"/>
        <w:ind w:right="-51"/>
        <w:rPr>
          <w:rFonts w:ascii="Georgia" w:hAnsi="Georgia" w:cs="Arial"/>
        </w:rPr>
      </w:pPr>
    </w:p>
    <w:p w14:paraId="1F673008" w14:textId="1320B32A" w:rsidR="00E364E3" w:rsidRPr="00865576" w:rsidRDefault="00E364E3" w:rsidP="00E364E3">
      <w:pPr>
        <w:spacing w:line="25" w:lineRule="atLeast"/>
        <w:rPr>
          <w:rFonts w:ascii="Georgia" w:eastAsiaTheme="minorHAnsi" w:hAnsi="Georgia" w:cs="Arial"/>
          <w:color w:val="000000"/>
        </w:rPr>
      </w:pPr>
      <w:r w:rsidRPr="00865576">
        <w:rPr>
          <w:rFonts w:ascii="Georgia" w:eastAsiaTheme="minorHAnsi" w:hAnsi="Georgia" w:cs="Arial"/>
          <w:color w:val="000000"/>
        </w:rPr>
        <w:t>Če dobavitelj delno ali v celoti ne izpolni svoje pogodbene obveznosti kupec dobavitelju zaračuna pogodbeno kazen v višini 10 %</w:t>
      </w:r>
      <w:r w:rsidRPr="00865576">
        <w:rPr>
          <w:rFonts w:ascii="Georgia" w:eastAsiaTheme="minorHAnsi" w:hAnsi="Georgia" w:cs="Arial"/>
          <w:i/>
          <w:iCs/>
          <w:color w:val="000000"/>
        </w:rPr>
        <w:t xml:space="preserve"> </w:t>
      </w:r>
      <w:r w:rsidRPr="00865576">
        <w:rPr>
          <w:rFonts w:ascii="Georgia" w:eastAsiaTheme="minorHAnsi" w:hAnsi="Georgia" w:cs="Arial"/>
          <w:color w:val="000000"/>
        </w:rPr>
        <w:t xml:space="preserve">od neizpolnjene skupne okvirne </w:t>
      </w:r>
      <w:r w:rsidR="00EC7030">
        <w:rPr>
          <w:rFonts w:ascii="Georgia" w:eastAsiaTheme="minorHAnsi" w:hAnsi="Georgia" w:cs="Arial"/>
          <w:color w:val="000000"/>
        </w:rPr>
        <w:t>36</w:t>
      </w:r>
      <w:r w:rsidRPr="00865576">
        <w:rPr>
          <w:rFonts w:ascii="Georgia" w:eastAsiaTheme="minorHAnsi" w:hAnsi="Georgia" w:cs="Arial"/>
          <w:color w:val="000000"/>
        </w:rPr>
        <w:t xml:space="preserve"> mesečne pogodbene vrednosti z DDV.</w:t>
      </w:r>
      <w:r w:rsidRPr="00865576">
        <w:rPr>
          <w:rFonts w:ascii="Georgia" w:hAnsi="Georgia" w:cs="Arial"/>
          <w:i/>
        </w:rPr>
        <w:t xml:space="preserve"> /velja v primeru, da se ne zahteva finančno zavarovanje za dobro izvedbo pogodbenih obveznosti/</w:t>
      </w:r>
    </w:p>
    <w:p w14:paraId="54AA69DD" w14:textId="77777777" w:rsidR="00E364E3" w:rsidRPr="00865576" w:rsidRDefault="00E364E3" w:rsidP="00E364E3">
      <w:pPr>
        <w:autoSpaceDE w:val="0"/>
        <w:autoSpaceDN w:val="0"/>
        <w:adjustRightInd w:val="0"/>
        <w:spacing w:line="25" w:lineRule="atLeast"/>
        <w:rPr>
          <w:rFonts w:ascii="Georgia" w:hAnsi="Georgia" w:cs="Arial"/>
          <w:iCs/>
        </w:rPr>
      </w:pPr>
    </w:p>
    <w:p w14:paraId="28AC1DA7" w14:textId="77777777" w:rsidR="00E364E3" w:rsidRPr="00865576" w:rsidRDefault="00E364E3" w:rsidP="00E364E3">
      <w:pPr>
        <w:spacing w:line="25" w:lineRule="atLeast"/>
        <w:rPr>
          <w:rFonts w:ascii="Georgia" w:hAnsi="Georgia" w:cs="Arial"/>
          <w:color w:val="000000"/>
        </w:rPr>
      </w:pPr>
    </w:p>
    <w:p w14:paraId="6DFA4564"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9. člen</w:t>
      </w:r>
    </w:p>
    <w:p w14:paraId="3544F03C" w14:textId="18C76B9E" w:rsidR="00E364E3" w:rsidRPr="00865576" w:rsidRDefault="00E364E3" w:rsidP="00E364E3">
      <w:pPr>
        <w:keepNext/>
        <w:spacing w:line="25" w:lineRule="atLeast"/>
        <w:jc w:val="center"/>
        <w:rPr>
          <w:rFonts w:ascii="Georgia" w:hAnsi="Georgia" w:cs="Arial"/>
          <w:i/>
        </w:rPr>
      </w:pPr>
      <w:r w:rsidRPr="00865576">
        <w:rPr>
          <w:rFonts w:ascii="Georgia" w:hAnsi="Georgia" w:cs="Arial"/>
          <w:i/>
        </w:rPr>
        <w:t>/se upošteva, v</w:t>
      </w:r>
      <w:r w:rsidR="00EC7030">
        <w:rPr>
          <w:rFonts w:ascii="Georgia" w:hAnsi="Georgia" w:cs="Arial"/>
          <w:i/>
        </w:rPr>
        <w:t xml:space="preserve"> kolikor znaša skupna okvirna 36</w:t>
      </w:r>
      <w:r w:rsidRPr="00865576">
        <w:rPr>
          <w:rFonts w:ascii="Georgia" w:hAnsi="Georgia" w:cs="Arial"/>
          <w:i/>
        </w:rPr>
        <w:t xml:space="preserve"> mesečna pogodbena vrednost za vse podsklope več kot 2.000,00 EUR/</w:t>
      </w:r>
    </w:p>
    <w:p w14:paraId="30C0FEA5" w14:textId="77777777" w:rsidR="00E364E3" w:rsidRPr="00865576" w:rsidRDefault="00E364E3" w:rsidP="00E364E3">
      <w:pPr>
        <w:spacing w:line="25" w:lineRule="atLeast"/>
        <w:rPr>
          <w:rFonts w:ascii="Georgia" w:hAnsi="Georgia" w:cs="Arial"/>
        </w:rPr>
      </w:pPr>
    </w:p>
    <w:p w14:paraId="76F5D967" w14:textId="535BF649" w:rsidR="00E364E3" w:rsidRPr="00865576" w:rsidRDefault="00E364E3" w:rsidP="00E364E3">
      <w:pPr>
        <w:spacing w:line="25" w:lineRule="atLeast"/>
        <w:rPr>
          <w:rFonts w:ascii="Georgia" w:hAnsi="Georgia" w:cs="Arial"/>
        </w:rPr>
      </w:pPr>
      <w:r w:rsidRPr="00865576">
        <w:rPr>
          <w:rFonts w:ascii="Georgia" w:hAnsi="Georgia" w:cs="Arial"/>
        </w:rPr>
        <w:t>Dobavitelj se obveže, da bo najkasneje v 8 (osmih) dneh po obojestranskem podpisu pogodbe, za zavarovanje dobre izvedbe pogodbenih obveznosti kupcu predložil bianco menico z menično izjavo »na prvi poziv« za dobro izvedbo pogodbenih obveznosti po vzorcu in zahtevah iz razpisne dokumentacije javnega naročila (v nadaljevanju finančno zavarovanje za dobro izvedbo</w:t>
      </w:r>
      <w:r w:rsidRPr="00865576">
        <w:rPr>
          <w:rFonts w:ascii="Georgia" w:hAnsi="Georgia" w:cs="Arial"/>
          <w:color w:val="000000"/>
        </w:rPr>
        <w:t xml:space="preserve"> pogodbenih obveznosti), v višini 10 % od </w:t>
      </w:r>
      <w:r w:rsidRPr="00865576">
        <w:rPr>
          <w:rFonts w:ascii="Georgia" w:hAnsi="Georgia" w:cs="Arial"/>
        </w:rPr>
        <w:t xml:space="preserve">skupne okvirne </w:t>
      </w:r>
      <w:r w:rsidR="00EC7030">
        <w:rPr>
          <w:rFonts w:ascii="Georgia" w:hAnsi="Georgia" w:cs="Arial"/>
        </w:rPr>
        <w:t>36</w:t>
      </w:r>
      <w:r w:rsidRPr="00865576">
        <w:rPr>
          <w:rFonts w:ascii="Georgia" w:hAnsi="Georgia" w:cs="Arial"/>
        </w:rPr>
        <w:t xml:space="preserve"> mesečne pogodbene vrednosti</w:t>
      </w:r>
      <w:r w:rsidRPr="00865576">
        <w:rPr>
          <w:rFonts w:ascii="Georgia" w:hAnsi="Georgia" w:cs="Arial"/>
          <w:color w:val="000000"/>
        </w:rPr>
        <w:t xml:space="preserve"> za vse podsklope z DDV iz 4. člena te pogodbe, to je _________ EUR </w:t>
      </w:r>
      <w:r w:rsidRPr="00865576">
        <w:rPr>
          <w:rFonts w:ascii="Georgia" w:hAnsi="Georgia" w:cs="Arial"/>
          <w:i/>
          <w:color w:val="000000"/>
        </w:rPr>
        <w:t>/Izpolni se v fazi sklepanja pogodbe/</w:t>
      </w:r>
      <w:r w:rsidRPr="00865576">
        <w:rPr>
          <w:rFonts w:ascii="Georgia" w:hAnsi="Georgia" w:cs="Arial"/>
          <w:color w:val="000000"/>
        </w:rPr>
        <w:t>. Finančno zavarovanje za dobro izvedbo pogodbenih obveznosti mora veljati še najmanj 30 dni</w:t>
      </w:r>
      <w:r w:rsidRPr="00865576">
        <w:rPr>
          <w:rFonts w:ascii="Georgia" w:hAnsi="Georgia" w:cs="Arial"/>
          <w:i/>
          <w:color w:val="000000"/>
        </w:rPr>
        <w:t xml:space="preserve"> </w:t>
      </w:r>
      <w:r w:rsidRPr="00865576">
        <w:rPr>
          <w:rFonts w:ascii="Georgia" w:hAnsi="Georgia" w:cs="Arial"/>
        </w:rPr>
        <w:t xml:space="preserve">po </w:t>
      </w:r>
      <w:r w:rsidRPr="00865576">
        <w:rPr>
          <w:rFonts w:ascii="Georgia" w:hAnsi="Georgia" w:cs="Arial"/>
          <w:color w:val="000000"/>
        </w:rPr>
        <w:t>preteku veljavnosti pogodbe</w:t>
      </w:r>
      <w:r w:rsidRPr="00865576">
        <w:rPr>
          <w:rFonts w:ascii="Georgia" w:hAnsi="Georgia" w:cs="Arial"/>
        </w:rPr>
        <w:t>.</w:t>
      </w:r>
    </w:p>
    <w:p w14:paraId="50A23FF9" w14:textId="77777777" w:rsidR="00E364E3" w:rsidRPr="00865576" w:rsidRDefault="00E364E3" w:rsidP="00E364E3">
      <w:pPr>
        <w:spacing w:line="25" w:lineRule="atLeast"/>
        <w:rPr>
          <w:rFonts w:ascii="Georgia" w:hAnsi="Georgia" w:cs="Arial"/>
          <w:color w:val="000000"/>
        </w:rPr>
      </w:pPr>
    </w:p>
    <w:p w14:paraId="7B7D2186" w14:textId="77777777" w:rsidR="00E364E3" w:rsidRPr="00865576" w:rsidRDefault="00E364E3" w:rsidP="00E364E3">
      <w:pPr>
        <w:spacing w:line="25" w:lineRule="atLeast"/>
        <w:rPr>
          <w:rFonts w:ascii="Georgia" w:hAnsi="Georgia" w:cs="Arial"/>
        </w:rPr>
      </w:pPr>
      <w:r w:rsidRPr="00865576">
        <w:rPr>
          <w:rFonts w:ascii="Georgia" w:hAnsi="Georgia" w:cs="Arial"/>
          <w:color w:val="000000"/>
        </w:rPr>
        <w:t xml:space="preserve">Predložitev finančnega zavarovanja za dobro izvedbo pogodbenih obveznosti je pogoj za veljavnost pogodbe. Finančno zavarovanje za dobro izvedbo pogodbenih obveznosti ima kupec pravico unovčiti </w:t>
      </w:r>
      <w:r w:rsidRPr="00865576">
        <w:rPr>
          <w:rFonts w:ascii="Georgia" w:hAnsi="Georgia" w:cs="Arial"/>
        </w:rPr>
        <w:t>v primeru, da dobavitelj ne bo pravočasno ali pravilno izpolnjeval svojih pogodbenih obveznosti.</w:t>
      </w:r>
    </w:p>
    <w:p w14:paraId="0A7C0B5E" w14:textId="77777777" w:rsidR="00E364E3" w:rsidRPr="00865576" w:rsidRDefault="00E364E3" w:rsidP="00E364E3">
      <w:pPr>
        <w:numPr>
          <w:ilvl w:val="12"/>
          <w:numId w:val="0"/>
        </w:numPr>
        <w:spacing w:line="25" w:lineRule="atLeast"/>
        <w:rPr>
          <w:rFonts w:ascii="Georgia" w:hAnsi="Georgia" w:cs="Arial"/>
        </w:rPr>
      </w:pPr>
    </w:p>
    <w:p w14:paraId="53CCC806" w14:textId="77777777" w:rsidR="00E364E3" w:rsidRPr="00865576" w:rsidRDefault="00E364E3" w:rsidP="00E364E3">
      <w:pPr>
        <w:spacing w:line="25" w:lineRule="atLeast"/>
        <w:rPr>
          <w:rFonts w:ascii="Georgia" w:hAnsi="Georgia" w:cs="Arial"/>
        </w:rPr>
      </w:pPr>
    </w:p>
    <w:p w14:paraId="722274D4" w14:textId="77777777" w:rsidR="00E364E3" w:rsidRPr="00865576" w:rsidRDefault="00E364E3" w:rsidP="00E364E3">
      <w:pPr>
        <w:keepNext/>
        <w:spacing w:line="25" w:lineRule="atLeast"/>
        <w:jc w:val="center"/>
        <w:rPr>
          <w:rFonts w:ascii="Georgia" w:hAnsi="Georgia" w:cs="Arial"/>
        </w:rPr>
      </w:pPr>
      <w:r w:rsidRPr="00865576">
        <w:rPr>
          <w:rFonts w:ascii="Georgia" w:hAnsi="Georgia" w:cs="Arial"/>
        </w:rPr>
        <w:t>10. člen</w:t>
      </w:r>
    </w:p>
    <w:p w14:paraId="2EE8E360"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/izpolni se v fazi sklepanja pogodbe/</w:t>
      </w:r>
    </w:p>
    <w:p w14:paraId="3767A52E" w14:textId="77777777" w:rsidR="00E364E3" w:rsidRPr="00865576" w:rsidRDefault="00E364E3" w:rsidP="00E364E3">
      <w:pPr>
        <w:keepNext/>
        <w:spacing w:line="25" w:lineRule="atLeast"/>
        <w:jc w:val="center"/>
        <w:rPr>
          <w:rFonts w:ascii="Georgia" w:hAnsi="Georgia" w:cs="Arial"/>
          <w:i/>
        </w:rPr>
      </w:pPr>
      <w:r w:rsidRPr="00865576">
        <w:rPr>
          <w:rFonts w:ascii="Georgia" w:hAnsi="Georgia" w:cs="Arial"/>
          <w:i/>
        </w:rPr>
        <w:t>/upoštevati, če ponudnik nastopa s podizvajalcem-i/</w:t>
      </w:r>
    </w:p>
    <w:p w14:paraId="1E389E3E" w14:textId="77777777" w:rsidR="00E364E3" w:rsidRPr="00865576" w:rsidRDefault="00E364E3" w:rsidP="00E364E3">
      <w:pPr>
        <w:keepNext/>
        <w:spacing w:line="25" w:lineRule="atLeast"/>
        <w:jc w:val="center"/>
        <w:rPr>
          <w:rFonts w:ascii="Georgia" w:hAnsi="Georgia" w:cs="Arial"/>
          <w:i/>
        </w:rPr>
      </w:pPr>
    </w:p>
    <w:p w14:paraId="7D1B83C4" w14:textId="77777777" w:rsidR="00E364E3" w:rsidRPr="00865576" w:rsidRDefault="00E364E3" w:rsidP="00E364E3">
      <w:pPr>
        <w:spacing w:line="25" w:lineRule="atLeast"/>
        <w:rPr>
          <w:rFonts w:ascii="Georgia" w:hAnsi="Georgia" w:cs="Arial"/>
          <w:i/>
        </w:rPr>
      </w:pPr>
      <w:bookmarkStart w:id="278" w:name="_Hlk480410869"/>
      <w:r w:rsidRPr="00865576">
        <w:rPr>
          <w:rFonts w:ascii="Georgia" w:hAnsi="Georgia" w:cs="Arial"/>
        </w:rPr>
        <w:t>Dobavitelj pri izvajanju te pogodbe nastopa s podizvajalcem(-a/-i)</w:t>
      </w:r>
      <w:r w:rsidRPr="00865576">
        <w:rPr>
          <w:rFonts w:ascii="Georgia" w:hAnsi="Georgia" w:cs="Arial"/>
          <w:i/>
        </w:rPr>
        <w:t xml:space="preserve">/ustrezno navesti/ </w:t>
      </w:r>
      <w:r w:rsidRPr="00865576">
        <w:rPr>
          <w:rFonts w:ascii="Georgia" w:hAnsi="Georgia" w:cs="Arial"/>
        </w:rPr>
        <w:t xml:space="preserve">_____________________________________________ . </w:t>
      </w:r>
      <w:r w:rsidRPr="00865576">
        <w:rPr>
          <w:rFonts w:ascii="Georgia" w:hAnsi="Georgia" w:cs="Arial"/>
          <w:i/>
        </w:rPr>
        <w:t>/navesti naziv in naslov vseh podizvajalcev/.</w:t>
      </w:r>
    </w:p>
    <w:p w14:paraId="239AEED7" w14:textId="77777777" w:rsidR="00E364E3" w:rsidRPr="00865576" w:rsidRDefault="00E364E3" w:rsidP="00E364E3">
      <w:pPr>
        <w:spacing w:line="25" w:lineRule="atLeast"/>
        <w:rPr>
          <w:rFonts w:ascii="Georgia" w:hAnsi="Georgia" w:cs="Arial"/>
        </w:rPr>
      </w:pPr>
    </w:p>
    <w:p w14:paraId="09C972AB" w14:textId="77777777" w:rsidR="00E364E3" w:rsidRPr="00865576" w:rsidRDefault="00E364E3" w:rsidP="00E364E3">
      <w:pPr>
        <w:spacing w:line="25" w:lineRule="atLeast"/>
        <w:rPr>
          <w:rFonts w:ascii="Georgia" w:hAnsi="Georgia" w:cs="Arial"/>
          <w:i/>
        </w:rPr>
      </w:pPr>
      <w:r w:rsidRPr="00865576">
        <w:rPr>
          <w:rFonts w:ascii="Georgia" w:hAnsi="Georgia" w:cs="Arial"/>
          <w:i/>
        </w:rPr>
        <w:t>/upoštevati v primeru, da podizvajalec zahteva neposredno plačilo/</w:t>
      </w:r>
    </w:p>
    <w:p w14:paraId="1040C551"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Podizvajalec_________________ </w:t>
      </w:r>
      <w:r w:rsidRPr="00865576">
        <w:rPr>
          <w:rFonts w:ascii="Georgia" w:hAnsi="Georgia" w:cs="Arial"/>
          <w:i/>
        </w:rPr>
        <w:t>/navesti naziv/</w:t>
      </w:r>
      <w:r w:rsidRPr="00865576">
        <w:rPr>
          <w:rFonts w:ascii="Georgia" w:hAnsi="Georgia" w:cs="Arial"/>
        </w:rPr>
        <w:t xml:space="preserve"> zahteva neposredno plačilo </w:t>
      </w:r>
      <w:bookmarkStart w:id="279" w:name="_Hlk480410453"/>
      <w:r w:rsidRPr="00865576">
        <w:rPr>
          <w:rFonts w:ascii="Georgia" w:hAnsi="Georgia" w:cs="Arial"/>
        </w:rPr>
        <w:t xml:space="preserve">z izjavo »Izjava podizvajalca v zvezi z neposrednim plačilom«. </w:t>
      </w:r>
      <w:bookmarkEnd w:id="279"/>
      <w:r w:rsidRPr="00865576">
        <w:rPr>
          <w:rFonts w:ascii="Georgia" w:hAnsi="Georgia" w:cs="Arial"/>
        </w:rPr>
        <w:t>Dobavitelj pooblašča kupca, da na podlagi računa, potrjenega s strani dobavitelja, izvede neposredno plačilo podizvajalcu.</w:t>
      </w:r>
    </w:p>
    <w:p w14:paraId="1FDE7AF0" w14:textId="77777777" w:rsidR="00E364E3" w:rsidRPr="00865576" w:rsidRDefault="00E364E3" w:rsidP="00E364E3">
      <w:pPr>
        <w:spacing w:line="25" w:lineRule="atLeast"/>
        <w:rPr>
          <w:rFonts w:ascii="Georgia" w:hAnsi="Georgia" w:cs="Arial"/>
          <w:color w:val="FF0000"/>
        </w:rPr>
      </w:pPr>
    </w:p>
    <w:p w14:paraId="351EF9BE" w14:textId="77777777" w:rsidR="00E364E3" w:rsidRPr="00865576" w:rsidRDefault="00E364E3" w:rsidP="00E364E3">
      <w:pPr>
        <w:spacing w:line="25" w:lineRule="atLeast"/>
        <w:rPr>
          <w:rFonts w:ascii="Georgia" w:hAnsi="Georgia" w:cs="Arial"/>
          <w:i/>
        </w:rPr>
      </w:pPr>
      <w:r w:rsidRPr="00865576">
        <w:rPr>
          <w:rFonts w:ascii="Georgia" w:hAnsi="Georgia" w:cs="Arial"/>
          <w:i/>
        </w:rPr>
        <w:t>/upoštevati v primeru, da podizvajalec ne zahteva neposrednega plačila/</w:t>
      </w:r>
    </w:p>
    <w:p w14:paraId="005FBC7A"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Podizvajalec _________________ </w:t>
      </w:r>
      <w:r w:rsidRPr="00865576">
        <w:rPr>
          <w:rFonts w:ascii="Georgia" w:hAnsi="Georgia" w:cs="Arial"/>
          <w:i/>
        </w:rPr>
        <w:t>/navesti naziv/</w:t>
      </w:r>
      <w:r w:rsidRPr="00865576">
        <w:rPr>
          <w:rFonts w:ascii="Georgia" w:hAnsi="Georgia" w:cs="Arial"/>
        </w:rPr>
        <w:t xml:space="preserve"> ne zahteva neposrednega plačila z izjavo »Izjava podizvajalca v zvezi z neposrednim plačilom«. V skladu z Zakonom o javnem naročanju (Ur. l. RS št. </w:t>
      </w:r>
      <w:r w:rsidRPr="00865576">
        <w:rPr>
          <w:rFonts w:ascii="Georgia" w:hAnsi="Georgia" w:cs="Arial"/>
          <w:bCs/>
        </w:rPr>
        <w:t xml:space="preserve">91/15, 14/18, 121/21, 10/22, 74/22 – </w:t>
      </w:r>
      <w:proofErr w:type="spellStart"/>
      <w:r w:rsidRPr="00865576">
        <w:rPr>
          <w:rFonts w:ascii="Georgia" w:hAnsi="Georgia" w:cs="Arial"/>
          <w:bCs/>
        </w:rPr>
        <w:t>odl</w:t>
      </w:r>
      <w:proofErr w:type="spellEnd"/>
      <w:r w:rsidRPr="00865576">
        <w:rPr>
          <w:rFonts w:ascii="Georgia" w:hAnsi="Georgia" w:cs="Arial"/>
          <w:bCs/>
        </w:rPr>
        <w:t>. US in 100/22 – ZNUZSZS,</w:t>
      </w:r>
      <w:r w:rsidRPr="00865576">
        <w:rPr>
          <w:rFonts w:ascii="Georgia" w:hAnsi="Georgia" w:cs="Arial"/>
        </w:rPr>
        <w:t xml:space="preserve"> v nadaljevanju: ZJN-3), bo kupec po zaključku pogodbe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73CE4E9D" w14:textId="77777777" w:rsidR="00E364E3" w:rsidRPr="00865576" w:rsidRDefault="00E364E3" w:rsidP="00E364E3">
      <w:pPr>
        <w:spacing w:line="25" w:lineRule="atLeast"/>
        <w:rPr>
          <w:rFonts w:ascii="Georgia" w:hAnsi="Georgia" w:cs="Arial"/>
          <w:color w:val="FF0000"/>
        </w:rPr>
      </w:pPr>
    </w:p>
    <w:p w14:paraId="4CAAC303" w14:textId="77777777" w:rsidR="00E364E3" w:rsidRPr="00865576" w:rsidRDefault="00E364E3" w:rsidP="00E364E3">
      <w:pPr>
        <w:spacing w:line="25" w:lineRule="atLeast"/>
        <w:rPr>
          <w:rFonts w:ascii="Georgia" w:hAnsi="Georgia" w:cs="Arial"/>
        </w:rPr>
      </w:pPr>
      <w:r w:rsidRPr="00865576">
        <w:rPr>
          <w:rFonts w:ascii="Georgia" w:hAnsi="Georgia" w:cs="Arial"/>
        </w:rPr>
        <w:t>Obrazca »Izjava v zvezi s predložitvijo ponudbe« (s podatki o udeležbi podizvajalca) in »Izjava podizvajalca v zvezi z neposrednim plačilom« so sestavni del in priloga te pogodbe.</w:t>
      </w:r>
    </w:p>
    <w:p w14:paraId="4E083A8F" w14:textId="77777777" w:rsidR="00E364E3" w:rsidRPr="00865576" w:rsidRDefault="00E364E3" w:rsidP="00E364E3">
      <w:pPr>
        <w:spacing w:line="25" w:lineRule="atLeast"/>
        <w:rPr>
          <w:rFonts w:ascii="Georgia" w:hAnsi="Georgia" w:cs="Arial"/>
        </w:rPr>
      </w:pPr>
    </w:p>
    <w:p w14:paraId="2CBB4C14"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Dobavitelj se zavezuje, da bo v primeru morebitne zamenjave podizvajalca ali vključitve novega  podizvajalca, v 5 dneh po spremembi, o tem podal pisni predlog oziroma obvestilo kupcu, kateremu bo priložil Dokazila za podizvajalca, navedena v točki 9.2.2 Navodil za izdelavo ponudbe razpisne dokumentacije javnega naročila. Kupec poda soglasje ali zavrnitev skladno s četrtim odstavkom 94. člena ZJN-3 v roku 10 dni od prejema predloga oziroma obvestila dobavitelja. </w:t>
      </w:r>
    </w:p>
    <w:p w14:paraId="286263B9" w14:textId="77777777" w:rsidR="00E364E3" w:rsidRPr="00865576" w:rsidRDefault="00E364E3" w:rsidP="00E364E3">
      <w:pPr>
        <w:spacing w:line="25" w:lineRule="atLeast"/>
        <w:rPr>
          <w:rFonts w:ascii="Georgia" w:hAnsi="Georgia" w:cs="Arial"/>
        </w:rPr>
      </w:pPr>
    </w:p>
    <w:p w14:paraId="61987C7B"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Če kupec ugotovi, da dela izvaja podizvajalec, za katerega ni dal pisnega soglasja, lahko kupec odstopi od pogodbe. </w:t>
      </w:r>
    </w:p>
    <w:bookmarkEnd w:id="278"/>
    <w:p w14:paraId="31EC7771" w14:textId="77777777" w:rsidR="00E364E3" w:rsidRPr="00865576" w:rsidRDefault="00E364E3" w:rsidP="00E364E3">
      <w:pPr>
        <w:spacing w:line="25" w:lineRule="atLeast"/>
        <w:rPr>
          <w:rFonts w:ascii="Georgia" w:hAnsi="Georgia" w:cs="Arial"/>
          <w:color w:val="000000"/>
        </w:rPr>
      </w:pPr>
    </w:p>
    <w:p w14:paraId="57AEEE16" w14:textId="77777777" w:rsidR="00E364E3" w:rsidRPr="00865576" w:rsidRDefault="00E364E3" w:rsidP="00E364E3">
      <w:pPr>
        <w:spacing w:line="25" w:lineRule="atLeast"/>
        <w:rPr>
          <w:rFonts w:ascii="Georgia" w:hAnsi="Georgia" w:cs="Arial"/>
          <w:color w:val="000000"/>
        </w:rPr>
      </w:pPr>
    </w:p>
    <w:p w14:paraId="6CF09922" w14:textId="77777777" w:rsidR="00E364E3" w:rsidRPr="00865576" w:rsidRDefault="00E364E3" w:rsidP="00E364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jc w:val="center"/>
        <w:rPr>
          <w:rFonts w:ascii="Georgia" w:hAnsi="Georgia" w:cs="Arial"/>
          <w:color w:val="000000"/>
        </w:rPr>
      </w:pPr>
      <w:r w:rsidRPr="00865576">
        <w:rPr>
          <w:rFonts w:ascii="Georgia" w:hAnsi="Georgia" w:cs="Arial"/>
          <w:color w:val="000000"/>
        </w:rPr>
        <w:t>11. člen</w:t>
      </w:r>
    </w:p>
    <w:p w14:paraId="652F90B4" w14:textId="77777777" w:rsidR="00E364E3" w:rsidRPr="00865576" w:rsidRDefault="00E364E3" w:rsidP="00E364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p>
    <w:p w14:paraId="6CCF4432" w14:textId="77777777" w:rsidR="00E364E3" w:rsidRPr="00865576" w:rsidRDefault="00E364E3" w:rsidP="00E364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 xml:space="preserve">Dobavitelj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dobavitelju ali kateremukoli hčerinskemu podjetju ali drugemu povezanemu podjetju. </w:t>
      </w:r>
    </w:p>
    <w:p w14:paraId="66782733" w14:textId="77777777" w:rsidR="00E364E3" w:rsidRPr="00865576" w:rsidRDefault="00E364E3" w:rsidP="00E364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p>
    <w:p w14:paraId="2A84C53E" w14:textId="77777777" w:rsidR="00E364E3" w:rsidRPr="00865576" w:rsidRDefault="00E364E3" w:rsidP="00E364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Pogodbeni stranki soglašata, da je pogodba v primeru, da kdo v imenu ali na račun druge pogodbene stranke (dobavitelja), predstavniku ali posredniku organa ali organizacije iz javnega sektorja obljubi, ponudi ali da kakšno nedovoljeno korist za:</w:t>
      </w:r>
    </w:p>
    <w:p w14:paraId="428F9CB6"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pridobitev posla ali</w:t>
      </w:r>
    </w:p>
    <w:p w14:paraId="1A7BCD02"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za sklenitev posla pod ugodnejšimi pogoji ali</w:t>
      </w:r>
    </w:p>
    <w:p w14:paraId="1A7485DE"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za opustitev dolžnega nadzora nad izvajanjem pogodbenih obveznosti ali</w:t>
      </w:r>
    </w:p>
    <w:p w14:paraId="03405BB6" w14:textId="77777777" w:rsidR="00E364E3" w:rsidRPr="00865576" w:rsidRDefault="00E364E3" w:rsidP="00E364E3">
      <w:pPr>
        <w:numPr>
          <w:ilvl w:val="0"/>
          <w:numId w:val="45"/>
        </w:num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70B0239" w14:textId="77777777" w:rsidR="00E364E3" w:rsidRPr="00865576" w:rsidRDefault="00E364E3" w:rsidP="00E364E3">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r w:rsidRPr="00865576">
        <w:rPr>
          <w:rFonts w:ascii="Georgia" w:hAnsi="Georgia" w:cs="Arial"/>
          <w:color w:val="000000"/>
        </w:rPr>
        <w:t>nična, če pa pogodba še ni veljavna, se šteje, da pogodba ni bila sklenjena.</w:t>
      </w:r>
    </w:p>
    <w:p w14:paraId="5C612BE2" w14:textId="77777777" w:rsidR="00E364E3" w:rsidRPr="00865576" w:rsidRDefault="00E364E3" w:rsidP="00E364E3">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0000"/>
        </w:rPr>
      </w:pPr>
    </w:p>
    <w:p w14:paraId="16DD7284" w14:textId="77777777" w:rsidR="00E364E3" w:rsidRPr="00865576" w:rsidRDefault="00E364E3" w:rsidP="00E364E3">
      <w:pPr>
        <w:tabs>
          <w:tab w:val="left" w:pos="1440"/>
          <w:tab w:val="left" w:pos="2160"/>
          <w:tab w:val="left" w:pos="2880"/>
          <w:tab w:val="left" w:pos="3600"/>
          <w:tab w:val="left" w:pos="4320"/>
          <w:tab w:val="left" w:pos="5040"/>
          <w:tab w:val="left" w:pos="5760"/>
          <w:tab w:val="left" w:pos="6480"/>
          <w:tab w:val="left" w:pos="7200"/>
          <w:tab w:val="left" w:pos="7920"/>
        </w:tabs>
        <w:spacing w:line="25" w:lineRule="atLeast"/>
        <w:rPr>
          <w:rFonts w:ascii="Georgia" w:hAnsi="Georgia" w:cs="Arial"/>
          <w:color w:val="00B0F0"/>
        </w:rPr>
      </w:pPr>
    </w:p>
    <w:p w14:paraId="487EFDA1"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12. člen</w:t>
      </w:r>
    </w:p>
    <w:p w14:paraId="4AD4F4DC" w14:textId="77777777" w:rsidR="00E364E3" w:rsidRPr="00865576" w:rsidRDefault="00E364E3" w:rsidP="00E364E3">
      <w:pPr>
        <w:keepNext/>
        <w:spacing w:line="25" w:lineRule="atLeast"/>
        <w:jc w:val="center"/>
        <w:rPr>
          <w:rFonts w:ascii="Georgia" w:hAnsi="Georgia" w:cs="Arial"/>
          <w:color w:val="000000"/>
        </w:rPr>
      </w:pPr>
    </w:p>
    <w:p w14:paraId="66C280EC" w14:textId="77777777" w:rsidR="00E364E3" w:rsidRPr="00865576" w:rsidRDefault="00E364E3" w:rsidP="00E364E3">
      <w:pPr>
        <w:keepNext/>
        <w:spacing w:line="25" w:lineRule="atLeast"/>
        <w:rPr>
          <w:rFonts w:ascii="Georgia" w:hAnsi="Georgia" w:cs="Arial"/>
        </w:rPr>
      </w:pPr>
      <w:r w:rsidRPr="00865576">
        <w:rPr>
          <w:rFonts w:ascii="Georgia" w:hAnsi="Georgia" w:cs="Arial"/>
        </w:rPr>
        <w:t>V primeru neizpolnitve pogodbenih obveznosti ali zahtev razpisne dokumentacije javnega naročila ali če dobavitelj obveznosti ne bo izpolnil na način, dogovorjen s to pogodbo, lahko kupec, ob upoštevanju določb Obligacijskega zakonika, odstopi od pogodbe. V tem primeru je dobavitelj dolžan kupcu povrniti vso škodo.</w:t>
      </w:r>
    </w:p>
    <w:p w14:paraId="4ED8D83E" w14:textId="77777777" w:rsidR="00E364E3" w:rsidRPr="00865576" w:rsidRDefault="00E364E3" w:rsidP="00E364E3">
      <w:pPr>
        <w:keepNext/>
        <w:spacing w:line="25" w:lineRule="atLeast"/>
        <w:rPr>
          <w:rFonts w:ascii="Georgia" w:hAnsi="Georgia" w:cs="Arial"/>
          <w:color w:val="000000"/>
        </w:rPr>
      </w:pPr>
    </w:p>
    <w:p w14:paraId="6FEC9BAF" w14:textId="77777777" w:rsidR="00E364E3" w:rsidRPr="00865576" w:rsidRDefault="00E364E3" w:rsidP="00E364E3">
      <w:pPr>
        <w:keepNext/>
        <w:spacing w:line="25" w:lineRule="atLeast"/>
        <w:rPr>
          <w:rFonts w:ascii="Georgia" w:hAnsi="Georgia" w:cs="Arial"/>
          <w:color w:val="000000"/>
        </w:rPr>
      </w:pPr>
    </w:p>
    <w:p w14:paraId="631D8E9E"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13. člen</w:t>
      </w:r>
    </w:p>
    <w:p w14:paraId="7FF541F3" w14:textId="77777777" w:rsidR="00E364E3" w:rsidRPr="00865576" w:rsidRDefault="00E364E3" w:rsidP="00E364E3">
      <w:pPr>
        <w:spacing w:line="25" w:lineRule="atLeast"/>
        <w:rPr>
          <w:rFonts w:ascii="Georgia" w:eastAsia="MS Mincho" w:hAnsi="Georgia" w:cs="Arial"/>
        </w:rPr>
      </w:pPr>
    </w:p>
    <w:p w14:paraId="7EEFFF75" w14:textId="77777777" w:rsidR="00E364E3" w:rsidRPr="00865576" w:rsidRDefault="00E364E3" w:rsidP="00E364E3">
      <w:pPr>
        <w:spacing w:line="25" w:lineRule="atLeast"/>
        <w:rPr>
          <w:rFonts w:ascii="Georgia" w:eastAsia="MS Mincho" w:hAnsi="Georgia" w:cs="Arial"/>
        </w:rPr>
      </w:pPr>
      <w:r w:rsidRPr="00865576">
        <w:rPr>
          <w:rFonts w:ascii="Georgia" w:eastAsia="MS Mincho" w:hAnsi="Georgia" w:cs="Arial"/>
        </w:rPr>
        <w:t>Skrbnik pogodbe s strani kupca je _________________, e-naslov: __________________.</w:t>
      </w:r>
    </w:p>
    <w:p w14:paraId="58283931" w14:textId="77777777" w:rsidR="00E364E3" w:rsidRPr="00865576" w:rsidRDefault="00E364E3" w:rsidP="00E364E3">
      <w:pPr>
        <w:spacing w:line="25" w:lineRule="atLeast"/>
        <w:rPr>
          <w:rFonts w:ascii="Georgia" w:hAnsi="Georgia" w:cs="Arial"/>
          <w:noProof/>
        </w:rPr>
      </w:pPr>
    </w:p>
    <w:p w14:paraId="1A26F93A" w14:textId="77777777" w:rsidR="00E364E3" w:rsidRPr="00865576" w:rsidRDefault="00E364E3" w:rsidP="00E364E3">
      <w:pPr>
        <w:spacing w:line="25" w:lineRule="atLeast"/>
        <w:rPr>
          <w:rFonts w:ascii="Georgia" w:eastAsia="MS Mincho" w:hAnsi="Georgia" w:cs="Arial"/>
        </w:rPr>
      </w:pPr>
      <w:r w:rsidRPr="00865576">
        <w:rPr>
          <w:rFonts w:ascii="Georgia" w:eastAsia="MS Mincho" w:hAnsi="Georgia" w:cs="Arial"/>
        </w:rPr>
        <w:t>Skrbnik te pogodbe za dobavitelja je _________________, e-naslov: __________________.</w:t>
      </w:r>
    </w:p>
    <w:p w14:paraId="6433D32D" w14:textId="77777777" w:rsidR="00E364E3" w:rsidRPr="00865576" w:rsidRDefault="00E364E3" w:rsidP="00E364E3">
      <w:pPr>
        <w:spacing w:line="25" w:lineRule="atLeast"/>
        <w:rPr>
          <w:rFonts w:ascii="Georgia" w:hAnsi="Georgia" w:cs="Arial"/>
          <w:color w:val="000000"/>
        </w:rPr>
      </w:pPr>
    </w:p>
    <w:p w14:paraId="33394C86" w14:textId="77777777" w:rsidR="00E364E3" w:rsidRPr="00865576" w:rsidRDefault="00E364E3" w:rsidP="00E364E3">
      <w:pPr>
        <w:spacing w:line="25" w:lineRule="atLeast"/>
        <w:rPr>
          <w:rFonts w:ascii="Georgia" w:hAnsi="Georgia" w:cs="Arial"/>
        </w:rPr>
      </w:pPr>
      <w:r w:rsidRPr="00865576">
        <w:rPr>
          <w:rFonts w:ascii="Georgia" w:hAnsi="Georgia" w:cs="Arial"/>
        </w:rPr>
        <w:t>Za spremembo skrbnikov iz tega člena ni potrebno skleniti aneksa k pogodbi. O spremembi se stranki pisno obvestita.</w:t>
      </w:r>
    </w:p>
    <w:p w14:paraId="38398F17" w14:textId="77777777" w:rsidR="00E364E3" w:rsidRPr="00865576" w:rsidRDefault="00E364E3" w:rsidP="00E364E3">
      <w:pPr>
        <w:spacing w:line="25" w:lineRule="atLeast"/>
        <w:rPr>
          <w:rFonts w:ascii="Georgia" w:hAnsi="Georgia" w:cs="Arial"/>
          <w:color w:val="000000"/>
        </w:rPr>
      </w:pPr>
    </w:p>
    <w:p w14:paraId="13333A1A" w14:textId="77777777" w:rsidR="00E364E3" w:rsidRPr="00865576" w:rsidRDefault="00E364E3" w:rsidP="00E364E3">
      <w:pPr>
        <w:spacing w:line="25" w:lineRule="atLeast"/>
        <w:ind w:left="283" w:hanging="283"/>
        <w:rPr>
          <w:rFonts w:ascii="Georgia" w:hAnsi="Georgia" w:cs="Arial"/>
          <w:color w:val="000000"/>
        </w:rPr>
      </w:pPr>
    </w:p>
    <w:p w14:paraId="2F48BBA2" w14:textId="77777777" w:rsidR="00E364E3" w:rsidRPr="00865576" w:rsidRDefault="00E364E3" w:rsidP="00E364E3">
      <w:pPr>
        <w:keepNext/>
        <w:spacing w:line="25" w:lineRule="atLeast"/>
        <w:ind w:left="283" w:hanging="283"/>
        <w:jc w:val="center"/>
        <w:rPr>
          <w:rFonts w:ascii="Georgia" w:hAnsi="Georgia" w:cs="Arial"/>
          <w:color w:val="000000"/>
        </w:rPr>
      </w:pPr>
      <w:r w:rsidRPr="00865576">
        <w:rPr>
          <w:rFonts w:ascii="Georgia" w:hAnsi="Georgia" w:cs="Arial"/>
          <w:color w:val="000000"/>
        </w:rPr>
        <w:t>14.  člen</w:t>
      </w:r>
    </w:p>
    <w:p w14:paraId="1452F492" w14:textId="77777777" w:rsidR="00E364E3" w:rsidRPr="00865576" w:rsidRDefault="00E364E3" w:rsidP="00E364E3">
      <w:pPr>
        <w:keepNext/>
        <w:spacing w:line="25" w:lineRule="atLeast"/>
        <w:rPr>
          <w:rFonts w:ascii="Georgia" w:hAnsi="Georgia" w:cs="Arial"/>
          <w:i/>
          <w:color w:val="000000"/>
        </w:rPr>
      </w:pPr>
    </w:p>
    <w:p w14:paraId="4D7D39CA" w14:textId="77777777" w:rsidR="00E364E3" w:rsidRPr="00865576" w:rsidRDefault="00E364E3" w:rsidP="00E364E3">
      <w:pPr>
        <w:keepNext/>
        <w:spacing w:line="25" w:lineRule="atLeast"/>
        <w:rPr>
          <w:rFonts w:ascii="Georgia" w:hAnsi="Georgia" w:cs="Arial"/>
          <w:color w:val="000000"/>
        </w:rPr>
      </w:pPr>
      <w:r w:rsidRPr="00865576">
        <w:rPr>
          <w:rFonts w:ascii="Georgia" w:hAnsi="Georgia" w:cs="Arial"/>
          <w:color w:val="000000"/>
        </w:rPr>
        <w:t>Kupec bo vse nepravilnosti v zvezi z izvajanjem te pogodbe sporočal dobavitelju v pisni obliki. V kolikor dobavitelj pri naslednjih dobavah blaga ne bi upošteval upravičenih pripomb kupca, lahko kupec odstopi od te pogodbe. Kupec lahko odstopi od te pogodbe tudi v primerih, če dobavitelj neutemeljeno zavrne naročilo, večkrat zamuja z izvedbo naročila ali naročila izvaja nekvalitetno. V teh primerih kupec tudi unovči finančno zavarovanje za dobro izvedbo pogodbenih obveznosti.</w:t>
      </w:r>
    </w:p>
    <w:p w14:paraId="581ECF6D" w14:textId="77777777" w:rsidR="00E364E3" w:rsidRPr="00865576" w:rsidRDefault="00E364E3" w:rsidP="00E364E3">
      <w:pPr>
        <w:keepNext/>
        <w:spacing w:line="25" w:lineRule="atLeast"/>
        <w:rPr>
          <w:rFonts w:ascii="Georgia" w:hAnsi="Georgia" w:cs="Arial"/>
          <w:i/>
          <w:color w:val="000000"/>
        </w:rPr>
      </w:pPr>
    </w:p>
    <w:p w14:paraId="310868A8" w14:textId="77777777" w:rsidR="00E364E3" w:rsidRPr="00865576" w:rsidRDefault="00E364E3" w:rsidP="00E364E3">
      <w:pPr>
        <w:keepNext/>
        <w:spacing w:line="25" w:lineRule="atLeast"/>
        <w:rPr>
          <w:rFonts w:ascii="Georgia" w:hAnsi="Georgia" w:cs="Arial"/>
          <w:i/>
          <w:color w:val="000000"/>
        </w:rPr>
      </w:pPr>
      <w:r w:rsidRPr="00865576">
        <w:rPr>
          <w:rFonts w:ascii="Georgia" w:hAnsi="Georgia" w:cs="Arial"/>
          <w:i/>
          <w:color w:val="000000"/>
        </w:rPr>
        <w:t>/se upošteva v primeru domačega ponudnika/</w:t>
      </w:r>
    </w:p>
    <w:p w14:paraId="2AA3C9A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Za medsebojne obveznosti, ki v pogodbi niso opredeljene, veljajo določila Obligacijskega zakonika. </w:t>
      </w:r>
    </w:p>
    <w:p w14:paraId="687ADBBC" w14:textId="77777777" w:rsidR="00E364E3" w:rsidRPr="00865576" w:rsidRDefault="00E364E3" w:rsidP="00E364E3">
      <w:pPr>
        <w:spacing w:line="25" w:lineRule="atLeast"/>
        <w:rPr>
          <w:rFonts w:ascii="Georgia" w:hAnsi="Georgia" w:cs="Arial"/>
          <w:color w:val="000000"/>
        </w:rPr>
      </w:pPr>
    </w:p>
    <w:p w14:paraId="4C4CA89E" w14:textId="77777777" w:rsidR="00E364E3" w:rsidRPr="00865576" w:rsidRDefault="00E364E3" w:rsidP="00E364E3">
      <w:pPr>
        <w:spacing w:line="25" w:lineRule="atLeast"/>
        <w:rPr>
          <w:rFonts w:ascii="Georgia" w:hAnsi="Georgia" w:cs="Arial"/>
          <w:i/>
        </w:rPr>
      </w:pPr>
      <w:r w:rsidRPr="00865576">
        <w:rPr>
          <w:rFonts w:ascii="Georgia" w:hAnsi="Georgia" w:cs="Arial"/>
          <w:i/>
        </w:rPr>
        <w:t>/se upošteva v primeru tujega ponudnika/</w:t>
      </w:r>
    </w:p>
    <w:p w14:paraId="33ED8FC3" w14:textId="77777777" w:rsidR="00E364E3" w:rsidRPr="00865576" w:rsidRDefault="00E364E3" w:rsidP="00E364E3">
      <w:pPr>
        <w:spacing w:line="25" w:lineRule="atLeast"/>
        <w:rPr>
          <w:rFonts w:ascii="Georgia" w:hAnsi="Georgia" w:cs="Arial"/>
          <w:i/>
        </w:rPr>
      </w:pPr>
      <w:r w:rsidRPr="00865576">
        <w:rPr>
          <w:rFonts w:ascii="Georgia" w:hAnsi="Georgia"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3BB107ED" w14:textId="77777777" w:rsidR="00E364E3" w:rsidRPr="00865576" w:rsidRDefault="00E364E3" w:rsidP="00E364E3">
      <w:pPr>
        <w:spacing w:line="25" w:lineRule="atLeast"/>
        <w:rPr>
          <w:rFonts w:ascii="Georgia" w:hAnsi="Georgia" w:cs="Arial"/>
          <w:color w:val="000000"/>
        </w:rPr>
      </w:pPr>
    </w:p>
    <w:p w14:paraId="1189F202" w14:textId="77777777" w:rsidR="00E364E3" w:rsidRPr="00865576" w:rsidRDefault="00E364E3" w:rsidP="00E364E3">
      <w:pPr>
        <w:spacing w:line="25" w:lineRule="atLeast"/>
        <w:rPr>
          <w:rFonts w:ascii="Georgia" w:hAnsi="Georgia" w:cs="Arial"/>
          <w:color w:val="000000"/>
        </w:rPr>
      </w:pPr>
    </w:p>
    <w:p w14:paraId="7415E135"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15. člen</w:t>
      </w:r>
    </w:p>
    <w:p w14:paraId="066DAE16" w14:textId="77777777" w:rsidR="00E364E3" w:rsidRPr="00865576" w:rsidRDefault="00E364E3" w:rsidP="00E364E3">
      <w:pPr>
        <w:keepNext/>
        <w:spacing w:line="25" w:lineRule="atLeast"/>
        <w:rPr>
          <w:rFonts w:ascii="Georgia" w:hAnsi="Georgia" w:cs="Arial"/>
          <w:color w:val="000000"/>
        </w:rPr>
      </w:pPr>
    </w:p>
    <w:p w14:paraId="38BC30F9" w14:textId="77777777" w:rsidR="00E364E3" w:rsidRPr="00865576" w:rsidRDefault="00E364E3" w:rsidP="00E364E3">
      <w:pPr>
        <w:spacing w:line="25" w:lineRule="atLeast"/>
        <w:rPr>
          <w:rFonts w:ascii="Georgia" w:hAnsi="Georgia" w:cs="Arial"/>
        </w:rPr>
      </w:pPr>
      <w:r w:rsidRPr="00865576">
        <w:rPr>
          <w:rFonts w:ascii="Georgia" w:hAnsi="Georgia" w:cs="Arial"/>
        </w:rPr>
        <w:t>Vse morebitne spore povezane s to pogodbo, njeno sklenitvijo in veljavnostjo bosta pogodbeni stranki reševali sporazumno, sicer pa jih rešuje stvarno pristojno sodišče po sedežu kupca.</w:t>
      </w:r>
    </w:p>
    <w:p w14:paraId="26AF9607" w14:textId="77777777" w:rsidR="00E364E3" w:rsidRPr="00865576" w:rsidRDefault="00E364E3" w:rsidP="00E364E3">
      <w:pPr>
        <w:spacing w:line="25" w:lineRule="atLeast"/>
        <w:rPr>
          <w:rFonts w:ascii="Georgia" w:hAnsi="Georgia" w:cs="Arial"/>
          <w:color w:val="000000"/>
        </w:rPr>
      </w:pPr>
    </w:p>
    <w:p w14:paraId="391B4EA7" w14:textId="77777777" w:rsidR="00E364E3" w:rsidRPr="00865576" w:rsidRDefault="00E364E3" w:rsidP="00E364E3">
      <w:pPr>
        <w:spacing w:line="25" w:lineRule="atLeast"/>
        <w:rPr>
          <w:rFonts w:ascii="Georgia" w:hAnsi="Georgia" w:cs="Arial"/>
          <w:color w:val="000000"/>
        </w:rPr>
      </w:pPr>
    </w:p>
    <w:p w14:paraId="67A53AC7" w14:textId="77777777" w:rsidR="00E364E3" w:rsidRPr="00865576" w:rsidRDefault="00E364E3" w:rsidP="00E364E3">
      <w:pPr>
        <w:keepNext/>
        <w:spacing w:line="25" w:lineRule="atLeast"/>
        <w:jc w:val="center"/>
        <w:rPr>
          <w:rFonts w:ascii="Georgia" w:hAnsi="Georgia" w:cs="Arial"/>
          <w:color w:val="000000"/>
        </w:rPr>
      </w:pPr>
      <w:r w:rsidRPr="00865576">
        <w:rPr>
          <w:rFonts w:ascii="Georgia" w:hAnsi="Georgia" w:cs="Arial"/>
          <w:color w:val="000000"/>
        </w:rPr>
        <w:t>16. člen</w:t>
      </w:r>
    </w:p>
    <w:p w14:paraId="48CCC387" w14:textId="77777777" w:rsidR="00E364E3" w:rsidRPr="00865576" w:rsidRDefault="00E364E3" w:rsidP="00E364E3">
      <w:pPr>
        <w:keepNext/>
        <w:spacing w:line="25" w:lineRule="atLeast"/>
        <w:rPr>
          <w:rFonts w:ascii="Georgia" w:hAnsi="Georgia" w:cs="Arial"/>
          <w:color w:val="000000"/>
        </w:rPr>
      </w:pPr>
    </w:p>
    <w:p w14:paraId="7275E6B6" w14:textId="5DF159D5" w:rsidR="00E364E3" w:rsidRPr="00865576" w:rsidRDefault="00E364E3" w:rsidP="00E364E3">
      <w:pPr>
        <w:keepNext/>
        <w:spacing w:line="25" w:lineRule="atLeast"/>
        <w:rPr>
          <w:rFonts w:ascii="Georgia" w:hAnsi="Georgia" w:cs="Arial"/>
          <w:i/>
        </w:rPr>
      </w:pPr>
      <w:r w:rsidRPr="00865576">
        <w:rPr>
          <w:rFonts w:ascii="Georgia" w:hAnsi="Georgia" w:cs="Arial"/>
        </w:rPr>
        <w:t xml:space="preserve">Pogodba je sklenjena, ko jo podpišeta obe pogodbeni stranki in prične veljati z izpolnitvijo obveznosti dobavitelja iz prvega odstavka 9. člena te pogodbe. </w:t>
      </w:r>
      <w:r w:rsidRPr="00865576">
        <w:rPr>
          <w:rFonts w:ascii="Georgia" w:hAnsi="Georgia" w:cs="Arial"/>
          <w:i/>
        </w:rPr>
        <w:t xml:space="preserve">/slednje se upošteva, v kolikor znaša skupna okvirna </w:t>
      </w:r>
      <w:r w:rsidR="00EC7030">
        <w:rPr>
          <w:rFonts w:ascii="Georgia" w:hAnsi="Georgia" w:cs="Arial"/>
          <w:i/>
        </w:rPr>
        <w:t>36</w:t>
      </w:r>
      <w:r w:rsidRPr="00865576">
        <w:rPr>
          <w:rFonts w:ascii="Georgia" w:hAnsi="Georgia" w:cs="Arial"/>
          <w:i/>
        </w:rPr>
        <w:t xml:space="preserve"> mesečna pogodbena vrednost za vse podsklope več kot 2.000,00 EUR/</w:t>
      </w:r>
    </w:p>
    <w:p w14:paraId="3020B7B3" w14:textId="77777777" w:rsidR="00E364E3" w:rsidRPr="00865576" w:rsidRDefault="00E364E3" w:rsidP="00E364E3">
      <w:pPr>
        <w:spacing w:line="25" w:lineRule="atLeast"/>
        <w:rPr>
          <w:rFonts w:ascii="Georgia" w:hAnsi="Georgia" w:cs="Arial"/>
          <w:color w:val="000000"/>
        </w:rPr>
      </w:pPr>
    </w:p>
    <w:p w14:paraId="723410F0" w14:textId="77777777" w:rsidR="00E364E3" w:rsidRPr="00865576" w:rsidRDefault="00E364E3" w:rsidP="00E364E3">
      <w:pPr>
        <w:spacing w:line="25" w:lineRule="atLeast"/>
        <w:rPr>
          <w:rFonts w:ascii="Georgia" w:hAnsi="Georgia" w:cs="Arial"/>
        </w:rPr>
      </w:pPr>
      <w:r w:rsidRPr="00865576">
        <w:rPr>
          <w:rFonts w:ascii="Georgia" w:hAnsi="Georgia" w:cs="Arial"/>
        </w:rPr>
        <w:t>Kupec si pridržuje pravico do odpovedi pogodbe, brez vsakih pravnih ali finančnih posledic, v kolikor v sprejetem proračunu nima zagotovljenih zadostnih pravic porabe. Kupec lahko odpove pogodbo z enomesečnim odpovednim rokom, ki začne teči od prejema pisnega obvestila, posredovanega dobavitelju s priporočeno pošto.</w:t>
      </w:r>
    </w:p>
    <w:p w14:paraId="527AA8E5" w14:textId="77777777" w:rsidR="00E364E3" w:rsidRPr="00865576" w:rsidRDefault="00E364E3" w:rsidP="00E364E3">
      <w:pPr>
        <w:spacing w:line="25" w:lineRule="atLeast"/>
        <w:rPr>
          <w:rFonts w:ascii="Georgia" w:hAnsi="Georgia" w:cs="Arial"/>
          <w:color w:val="000000"/>
        </w:rPr>
      </w:pPr>
    </w:p>
    <w:p w14:paraId="46AE2DA3" w14:textId="2B734B8E" w:rsidR="00E364E3" w:rsidRPr="00865576" w:rsidRDefault="00E364E3" w:rsidP="00E364E3">
      <w:pPr>
        <w:spacing w:line="25" w:lineRule="atLeast"/>
        <w:rPr>
          <w:rFonts w:ascii="Georgia" w:hAnsi="Georgia" w:cs="Arial"/>
        </w:rPr>
      </w:pPr>
      <w:r w:rsidRPr="00865576">
        <w:rPr>
          <w:rFonts w:ascii="Georgia" w:hAnsi="Georgia" w:cs="Arial"/>
        </w:rPr>
        <w:t xml:space="preserve">V primeru, da se bodo zaradi večjih potreb sredstva skupne okvirne </w:t>
      </w:r>
      <w:r w:rsidR="00EC7030">
        <w:rPr>
          <w:rFonts w:ascii="Georgia" w:hAnsi="Georgia" w:cs="Arial"/>
        </w:rPr>
        <w:t>36</w:t>
      </w:r>
      <w:r w:rsidRPr="00865576">
        <w:rPr>
          <w:rFonts w:ascii="Georgia" w:hAnsi="Georgia" w:cs="Arial"/>
        </w:rPr>
        <w:t xml:space="preserve"> mesečne pogodbene vrednosti z DDV za posamezen podsklop izčrpala pred potekom obdobja veljavnosti pogodbe, lahko kupec v primeru, da bo imel zagotovljena finančna sredstva, z dobaviteljem, na podlagi 1. točke prvega odstavka 95. člena ZJN-3, sklene aneks k pogodbi, za povečanje skupne okvirne </w:t>
      </w:r>
      <w:r w:rsidR="00EC7030">
        <w:rPr>
          <w:rFonts w:ascii="Georgia" w:hAnsi="Georgia" w:cs="Arial"/>
        </w:rPr>
        <w:t>36</w:t>
      </w:r>
      <w:r w:rsidRPr="00865576">
        <w:rPr>
          <w:rFonts w:ascii="Georgia" w:hAnsi="Georgia" w:cs="Arial"/>
        </w:rPr>
        <w:t xml:space="preserve"> mesečne pogodbene vrednosti z DDV za predmetni podsklop za največ 30 %. V primeru izčrpanja slednje vrednosti pa pogodba za predmetni podsklop preneha veljati ne glede na njeno obdobje veljavnosti oziroma v primeru neizčrpanosti z dnem veljavnosti pogodbe.</w:t>
      </w:r>
    </w:p>
    <w:p w14:paraId="231994E4" w14:textId="77777777" w:rsidR="00E364E3" w:rsidRPr="00865576" w:rsidRDefault="00E364E3" w:rsidP="00E364E3">
      <w:pPr>
        <w:spacing w:line="25" w:lineRule="atLeast"/>
        <w:rPr>
          <w:rFonts w:ascii="Georgia" w:hAnsi="Georgia" w:cs="Arial"/>
        </w:rPr>
      </w:pPr>
    </w:p>
    <w:p w14:paraId="2771BE07" w14:textId="77777777" w:rsidR="00E364E3" w:rsidRPr="00865576" w:rsidRDefault="00E364E3" w:rsidP="00E364E3">
      <w:pPr>
        <w:spacing w:line="25" w:lineRule="atLeast"/>
        <w:rPr>
          <w:rFonts w:ascii="Georgia" w:hAnsi="Georgia" w:cs="Arial"/>
        </w:rPr>
      </w:pPr>
    </w:p>
    <w:p w14:paraId="5193EC28" w14:textId="77777777" w:rsidR="00E364E3" w:rsidRPr="00865576" w:rsidRDefault="00E364E3" w:rsidP="00E364E3">
      <w:pPr>
        <w:spacing w:line="25" w:lineRule="atLeast"/>
        <w:jc w:val="center"/>
        <w:rPr>
          <w:rFonts w:ascii="Georgia" w:hAnsi="Georgia" w:cs="Arial"/>
          <w:color w:val="000000"/>
        </w:rPr>
      </w:pPr>
      <w:r w:rsidRPr="00865576">
        <w:rPr>
          <w:rFonts w:ascii="Georgia" w:hAnsi="Georgia" w:cs="Arial"/>
          <w:color w:val="000000"/>
        </w:rPr>
        <w:t>17. člen</w:t>
      </w:r>
    </w:p>
    <w:p w14:paraId="32D79DAA" w14:textId="77777777" w:rsidR="00E364E3" w:rsidRPr="00865576" w:rsidRDefault="00E364E3" w:rsidP="00E364E3">
      <w:pPr>
        <w:spacing w:line="25" w:lineRule="atLeast"/>
        <w:jc w:val="center"/>
        <w:rPr>
          <w:rFonts w:ascii="Georgia" w:hAnsi="Georgia" w:cs="Arial"/>
          <w:i/>
        </w:rPr>
      </w:pPr>
      <w:r w:rsidRPr="00865576">
        <w:rPr>
          <w:rFonts w:ascii="Georgia" w:hAnsi="Georgia" w:cs="Arial"/>
          <w:i/>
        </w:rPr>
        <w:t>/navedbe, ki se nanašajo na podizvajalca, se ustrezno upoštevajo glede na konkreten primer/</w:t>
      </w:r>
    </w:p>
    <w:p w14:paraId="14C84226" w14:textId="77777777" w:rsidR="00E364E3" w:rsidRPr="00865576" w:rsidRDefault="00E364E3" w:rsidP="00E364E3">
      <w:pPr>
        <w:spacing w:line="25" w:lineRule="atLeast"/>
        <w:jc w:val="center"/>
        <w:rPr>
          <w:rFonts w:ascii="Georgia" w:hAnsi="Georgia" w:cs="Arial"/>
        </w:rPr>
      </w:pPr>
    </w:p>
    <w:p w14:paraId="619E78E7" w14:textId="77777777" w:rsidR="00E364E3" w:rsidRPr="00865576" w:rsidRDefault="00E364E3" w:rsidP="00E364E3">
      <w:pPr>
        <w:spacing w:line="25" w:lineRule="atLeast"/>
        <w:rPr>
          <w:rFonts w:ascii="Georgia" w:hAnsi="Georgia" w:cs="Arial"/>
        </w:rPr>
      </w:pPr>
      <w:r w:rsidRPr="00865576">
        <w:rPr>
          <w:rFonts w:ascii="Georgia" w:hAnsi="Georgia" w:cs="Arial"/>
        </w:rPr>
        <w:t>Ta pogodba ja sklenjena pod razveznim pogojem, ki se uresniči v primeru izpolnitve ene od naslednjih okoliščin:</w:t>
      </w:r>
    </w:p>
    <w:p w14:paraId="1791329A" w14:textId="77777777" w:rsidR="00E364E3" w:rsidRPr="00865576" w:rsidRDefault="00E364E3" w:rsidP="00E364E3">
      <w:pPr>
        <w:numPr>
          <w:ilvl w:val="0"/>
          <w:numId w:val="45"/>
        </w:numPr>
        <w:spacing w:line="25" w:lineRule="atLeast"/>
        <w:rPr>
          <w:rFonts w:ascii="Georgia" w:hAnsi="Georgia" w:cs="Arial"/>
        </w:rPr>
      </w:pPr>
      <w:r w:rsidRPr="00865576">
        <w:rPr>
          <w:rFonts w:ascii="Georgia" w:hAnsi="Georgia" w:cs="Arial"/>
        </w:rPr>
        <w:t xml:space="preserve">če bo kupec seznanjen, da je sodišče s pravnomočno odločitvijo ugotovilo kršitev obveznosti delovne, </w:t>
      </w:r>
      <w:proofErr w:type="spellStart"/>
      <w:r w:rsidRPr="00865576">
        <w:rPr>
          <w:rFonts w:ascii="Georgia" w:hAnsi="Georgia" w:cs="Arial"/>
        </w:rPr>
        <w:t>okoljske</w:t>
      </w:r>
      <w:proofErr w:type="spellEnd"/>
      <w:r w:rsidRPr="00865576">
        <w:rPr>
          <w:rFonts w:ascii="Georgia" w:hAnsi="Georgia" w:cs="Arial"/>
        </w:rPr>
        <w:t xml:space="preserve"> ali socialne zakonodaje s strani dobavitelja ali podizvajalca ali</w:t>
      </w:r>
    </w:p>
    <w:p w14:paraId="384EFB03" w14:textId="77777777" w:rsidR="00E364E3" w:rsidRPr="00865576" w:rsidRDefault="00E364E3" w:rsidP="00E364E3">
      <w:pPr>
        <w:numPr>
          <w:ilvl w:val="0"/>
          <w:numId w:val="45"/>
        </w:numPr>
        <w:spacing w:line="25" w:lineRule="atLeast"/>
        <w:rPr>
          <w:rFonts w:ascii="Georgia" w:hAnsi="Georgia" w:cs="Arial"/>
        </w:rPr>
      </w:pPr>
      <w:r w:rsidRPr="00865576">
        <w:rPr>
          <w:rFonts w:ascii="Georgia" w:hAnsi="Georgia" w:cs="Arial"/>
        </w:rPr>
        <w:t>če bo kupec seznanjen, da je pristojni državni organ pri dobavitelju ali podizvajalcu v času izvajanja pogodbe ugotovil najmanj dve kršitvi v zvezi s:</w:t>
      </w:r>
    </w:p>
    <w:p w14:paraId="49007D5A"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plačilom za delo,</w:t>
      </w:r>
    </w:p>
    <w:p w14:paraId="32D5C8AD"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delovnim časom,</w:t>
      </w:r>
    </w:p>
    <w:p w14:paraId="4E806CAA"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počitki,</w:t>
      </w:r>
    </w:p>
    <w:p w14:paraId="2FD58B1A" w14:textId="77777777" w:rsidR="00E364E3" w:rsidRPr="00865576" w:rsidRDefault="00E364E3" w:rsidP="00E364E3">
      <w:pPr>
        <w:numPr>
          <w:ilvl w:val="1"/>
          <w:numId w:val="45"/>
        </w:numPr>
        <w:spacing w:line="25" w:lineRule="atLeast"/>
        <w:rPr>
          <w:rFonts w:ascii="Georgia" w:hAnsi="Georgia" w:cs="Arial"/>
        </w:rPr>
      </w:pPr>
      <w:r w:rsidRPr="00865576">
        <w:rPr>
          <w:rFonts w:ascii="Georgia" w:hAnsi="Georgia" w:cs="Arial"/>
        </w:rPr>
        <w:t>opravljanjem dela na podlagi pogodb civilnega prava kljub obstoju elementov delovnega razmerja ali v zvezi z zaposlovanjem na črno</w:t>
      </w:r>
    </w:p>
    <w:p w14:paraId="2E463A04" w14:textId="77777777" w:rsidR="00E364E3" w:rsidRPr="00865576" w:rsidRDefault="00E364E3" w:rsidP="00E364E3">
      <w:pPr>
        <w:spacing w:line="25" w:lineRule="atLeast"/>
        <w:ind w:left="708"/>
        <w:rPr>
          <w:rFonts w:ascii="Georgia" w:hAnsi="Georgia" w:cs="Arial"/>
        </w:rPr>
      </w:pPr>
      <w:r w:rsidRPr="00865576">
        <w:rPr>
          <w:rFonts w:ascii="Georgia" w:hAnsi="Georgia" w:cs="Arial"/>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72C6F90" w14:textId="77777777" w:rsidR="00E364E3" w:rsidRPr="00865576" w:rsidRDefault="00E364E3" w:rsidP="00E364E3">
      <w:pPr>
        <w:spacing w:line="25" w:lineRule="atLeast"/>
        <w:rPr>
          <w:rFonts w:ascii="Georgia" w:hAnsi="Georgia" w:cs="Arial"/>
        </w:rPr>
      </w:pPr>
    </w:p>
    <w:p w14:paraId="5EC0C56C" w14:textId="77777777" w:rsidR="00E364E3" w:rsidRPr="00865576" w:rsidRDefault="00E364E3" w:rsidP="00E364E3">
      <w:pPr>
        <w:spacing w:line="25" w:lineRule="atLeast"/>
        <w:rPr>
          <w:rFonts w:ascii="Georgia" w:hAnsi="Georgia" w:cs="Arial"/>
        </w:rPr>
      </w:pPr>
      <w:r w:rsidRPr="00865576">
        <w:rPr>
          <w:rFonts w:ascii="Georgia" w:hAnsi="Georgia" w:cs="Arial"/>
        </w:rPr>
        <w:t>V primeru izpolnitve okoliščine in pogojev za razvezo pogodbe iz prejšnjega odstavka se šteje, da je pogodba razvezana z dnem sklenitve nove pogodbe o izvedbi javnega naročila za predmetno naročilo. O datumu sklenitve nove pogodbe bo kupec obvestil dobavitelja.</w:t>
      </w:r>
    </w:p>
    <w:p w14:paraId="24629F78" w14:textId="77777777" w:rsidR="00E364E3" w:rsidRPr="00865576" w:rsidRDefault="00E364E3" w:rsidP="00E364E3">
      <w:pPr>
        <w:spacing w:line="25" w:lineRule="atLeast"/>
        <w:rPr>
          <w:rFonts w:ascii="Georgia" w:hAnsi="Georgia" w:cs="Arial"/>
          <w:color w:val="FF0000"/>
        </w:rPr>
      </w:pPr>
    </w:p>
    <w:p w14:paraId="768C9342" w14:textId="77777777" w:rsidR="00E364E3" w:rsidRPr="00865576" w:rsidRDefault="00E364E3" w:rsidP="00E364E3">
      <w:pPr>
        <w:spacing w:line="25" w:lineRule="atLeast"/>
        <w:rPr>
          <w:rFonts w:ascii="Georgia" w:hAnsi="Georgia" w:cs="Arial"/>
        </w:rPr>
      </w:pPr>
      <w:r w:rsidRPr="00865576">
        <w:rPr>
          <w:rFonts w:ascii="Georgia" w:hAnsi="Georgia" w:cs="Arial"/>
        </w:rPr>
        <w:t>Če kupec v roku 30 dni od seznanitve s kršitvijo ne začne novega postopka javnega naročila, se šteje, da je pogodba razvezana trideseti dan od seznanitve s kršitvijo.</w:t>
      </w:r>
    </w:p>
    <w:p w14:paraId="09FA54EC" w14:textId="77777777" w:rsidR="00E364E3" w:rsidRPr="00865576" w:rsidRDefault="00E364E3" w:rsidP="00E364E3">
      <w:pPr>
        <w:spacing w:line="25" w:lineRule="atLeast"/>
        <w:rPr>
          <w:rFonts w:ascii="Georgia" w:hAnsi="Georgia" w:cs="Arial"/>
        </w:rPr>
      </w:pPr>
    </w:p>
    <w:p w14:paraId="6398A4A5" w14:textId="77777777" w:rsidR="00E364E3" w:rsidRPr="00865576" w:rsidRDefault="00E364E3" w:rsidP="00E364E3">
      <w:pPr>
        <w:spacing w:line="25" w:lineRule="atLeast"/>
        <w:rPr>
          <w:rFonts w:ascii="Georgia" w:hAnsi="Georgia" w:cs="Arial"/>
        </w:rPr>
      </w:pPr>
      <w:r w:rsidRPr="00865576">
        <w:rPr>
          <w:rFonts w:ascii="Georgia" w:hAnsi="Georgia" w:cs="Arial"/>
        </w:rPr>
        <w:t xml:space="preserve">Dobavitelj je dolžan nemudoma seznaniti kupca o okoliščinah iz prvega odstavka tega člena. </w:t>
      </w:r>
    </w:p>
    <w:p w14:paraId="71F12FA5" w14:textId="77777777" w:rsidR="00E364E3" w:rsidRPr="00865576" w:rsidRDefault="00E364E3" w:rsidP="00E364E3">
      <w:pPr>
        <w:spacing w:line="25" w:lineRule="atLeast"/>
        <w:rPr>
          <w:rFonts w:ascii="Georgia" w:hAnsi="Georgia" w:cs="Arial"/>
          <w:color w:val="FF0000"/>
        </w:rPr>
      </w:pPr>
    </w:p>
    <w:p w14:paraId="4CBDC7C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Naročnik lahko, ne glede na določila Obligacijskega zakonika, odstopi od pogodbe v naslednjih okoliščinah:</w:t>
      </w:r>
    </w:p>
    <w:p w14:paraId="27A4DF80" w14:textId="77777777" w:rsidR="00E364E3" w:rsidRPr="00865576" w:rsidRDefault="00E364E3" w:rsidP="00E364E3">
      <w:pPr>
        <w:numPr>
          <w:ilvl w:val="0"/>
          <w:numId w:val="46"/>
        </w:numPr>
        <w:spacing w:line="25" w:lineRule="atLeast"/>
        <w:rPr>
          <w:rFonts w:ascii="Georgia" w:hAnsi="Georgia" w:cs="Arial"/>
          <w:color w:val="000000"/>
        </w:rPr>
      </w:pPr>
      <w:r w:rsidRPr="00865576">
        <w:rPr>
          <w:rFonts w:ascii="Georgia" w:hAnsi="Georgia" w:cs="Arial"/>
          <w:color w:val="000000"/>
        </w:rPr>
        <w:t>javno naročilo je bilo bistveno spremenjeno, kar terja nov postopek javnega naročanja;</w:t>
      </w:r>
    </w:p>
    <w:p w14:paraId="7B1F07AA" w14:textId="77777777" w:rsidR="00E364E3" w:rsidRPr="00865576" w:rsidRDefault="00E364E3" w:rsidP="00E364E3">
      <w:pPr>
        <w:numPr>
          <w:ilvl w:val="0"/>
          <w:numId w:val="46"/>
        </w:numPr>
        <w:spacing w:line="25" w:lineRule="atLeast"/>
        <w:rPr>
          <w:rFonts w:ascii="Georgia" w:hAnsi="Georgia" w:cs="Arial"/>
          <w:color w:val="000000"/>
        </w:rPr>
      </w:pPr>
      <w:r w:rsidRPr="00865576">
        <w:rPr>
          <w:rFonts w:ascii="Georgia" w:hAnsi="Georgia" w:cs="Arial"/>
          <w:color w:val="000000"/>
        </w:rPr>
        <w:t>v času oddaje javnega naročila je bil izvajalec v enem od položajev, zaradi katerega bi ga naročnik moral izključiti iz postopka javnega naročila, pa s tem dejstvom naročnik ni bil seznanjen v postopku javnega naročila;</w:t>
      </w:r>
    </w:p>
    <w:p w14:paraId="7076009D" w14:textId="77777777" w:rsidR="00E364E3" w:rsidRPr="00865576" w:rsidRDefault="00E364E3" w:rsidP="00E364E3">
      <w:pPr>
        <w:numPr>
          <w:ilvl w:val="0"/>
          <w:numId w:val="46"/>
        </w:numPr>
        <w:spacing w:line="25" w:lineRule="atLeast"/>
        <w:rPr>
          <w:rFonts w:ascii="Georgia" w:hAnsi="Georgia" w:cs="Arial"/>
          <w:color w:val="000000"/>
        </w:rPr>
      </w:pPr>
      <w:r w:rsidRPr="00865576">
        <w:rPr>
          <w:rFonts w:ascii="Georgia" w:hAnsi="Georgia" w:cs="Arial"/>
          <w:color w:val="00000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A026A9D" w14:textId="77777777" w:rsidR="00E364E3" w:rsidRPr="00865576" w:rsidRDefault="00E364E3" w:rsidP="00E364E3">
      <w:pPr>
        <w:spacing w:line="25" w:lineRule="atLeast"/>
        <w:rPr>
          <w:rFonts w:ascii="Georgia" w:hAnsi="Georgia" w:cs="Arial"/>
          <w:color w:val="000000"/>
        </w:rPr>
      </w:pPr>
    </w:p>
    <w:p w14:paraId="49C0F24F" w14:textId="77777777" w:rsidR="00E364E3" w:rsidRPr="00865576" w:rsidRDefault="00E364E3" w:rsidP="00E364E3">
      <w:pPr>
        <w:spacing w:line="25" w:lineRule="atLeast"/>
        <w:rPr>
          <w:rFonts w:ascii="Georgia" w:hAnsi="Georgia" w:cs="Arial"/>
          <w:color w:val="000000"/>
        </w:rPr>
      </w:pPr>
    </w:p>
    <w:p w14:paraId="0A1CA27C" w14:textId="77777777" w:rsidR="00E364E3" w:rsidRPr="00865576" w:rsidRDefault="00E364E3" w:rsidP="00E364E3">
      <w:pPr>
        <w:keepNext/>
        <w:spacing w:line="25" w:lineRule="atLeast"/>
        <w:ind w:left="283" w:hanging="283"/>
        <w:jc w:val="center"/>
        <w:rPr>
          <w:rFonts w:ascii="Georgia" w:hAnsi="Georgia" w:cs="Arial"/>
          <w:color w:val="000000"/>
        </w:rPr>
      </w:pPr>
      <w:r w:rsidRPr="00865576">
        <w:rPr>
          <w:rFonts w:ascii="Georgia" w:hAnsi="Georgia" w:cs="Arial"/>
          <w:color w:val="000000"/>
        </w:rPr>
        <w:t>18. člen</w:t>
      </w:r>
    </w:p>
    <w:p w14:paraId="0792241A" w14:textId="77777777" w:rsidR="00E364E3" w:rsidRPr="00865576" w:rsidRDefault="00E364E3" w:rsidP="00E364E3">
      <w:pPr>
        <w:keepNext/>
        <w:autoSpaceDE w:val="0"/>
        <w:autoSpaceDN w:val="0"/>
        <w:adjustRightInd w:val="0"/>
        <w:spacing w:line="25" w:lineRule="atLeast"/>
        <w:rPr>
          <w:rFonts w:ascii="Georgia" w:hAnsi="Georgia" w:cs="Arial"/>
          <w:bCs/>
          <w:iCs/>
          <w:color w:val="000000"/>
        </w:rPr>
      </w:pPr>
    </w:p>
    <w:p w14:paraId="0C7F9DA4" w14:textId="77777777" w:rsidR="00E364E3" w:rsidRPr="00865576" w:rsidRDefault="00E364E3" w:rsidP="00E364E3">
      <w:pPr>
        <w:spacing w:line="25" w:lineRule="atLeast"/>
        <w:rPr>
          <w:rFonts w:ascii="Georgia" w:hAnsi="Georgia" w:cs="Arial"/>
        </w:rPr>
      </w:pPr>
      <w:r w:rsidRPr="00865576">
        <w:rPr>
          <w:rFonts w:ascii="Georgia" w:hAnsi="Georgia" w:cs="Arial"/>
          <w:color w:val="000000"/>
        </w:rPr>
        <w:t xml:space="preserve">Pogodba je </w:t>
      </w:r>
      <w:r w:rsidRPr="00865576">
        <w:rPr>
          <w:rFonts w:ascii="Georgia" w:hAnsi="Georgia" w:cs="Arial"/>
        </w:rPr>
        <w:t>sestavljena v dveh enakih izvodih, od katerih vsaka pogodbena stranka prejme en izvod.</w:t>
      </w:r>
    </w:p>
    <w:p w14:paraId="16CF45CB" w14:textId="77777777" w:rsidR="00E364E3" w:rsidRPr="00865576" w:rsidRDefault="00E364E3" w:rsidP="00E364E3">
      <w:pPr>
        <w:spacing w:line="25" w:lineRule="atLeast"/>
        <w:rPr>
          <w:rFonts w:ascii="Georgia" w:hAnsi="Georgia" w:cs="Arial"/>
          <w:color w:val="000000"/>
        </w:rPr>
      </w:pPr>
    </w:p>
    <w:p w14:paraId="28B52C7A" w14:textId="77777777" w:rsidR="00E364E3" w:rsidRPr="00865576" w:rsidRDefault="00E364E3" w:rsidP="00E364E3">
      <w:pPr>
        <w:spacing w:line="25" w:lineRule="atLeast"/>
        <w:rPr>
          <w:rFonts w:ascii="Georgia" w:hAnsi="Georgia" w:cs="Arial"/>
          <w:color w:val="000000"/>
        </w:rPr>
      </w:pPr>
    </w:p>
    <w:p w14:paraId="497812D8" w14:textId="77777777" w:rsidR="00E364E3" w:rsidRPr="00865576" w:rsidRDefault="00E364E3" w:rsidP="00E364E3">
      <w:pPr>
        <w:spacing w:line="25" w:lineRule="atLeast"/>
        <w:rPr>
          <w:rFonts w:ascii="Georgia" w:hAnsi="Georgia" w:cs="Arial"/>
          <w:color w:val="000000"/>
        </w:rPr>
      </w:pPr>
    </w:p>
    <w:p w14:paraId="1E77D019" w14:textId="77777777" w:rsidR="00E364E3" w:rsidRPr="00865576" w:rsidRDefault="00E364E3" w:rsidP="00E364E3">
      <w:pPr>
        <w:spacing w:line="25" w:lineRule="atLeast"/>
        <w:rPr>
          <w:rFonts w:ascii="Georgia" w:hAnsi="Georgia" w:cs="Arial"/>
          <w:color w:val="000000"/>
        </w:rPr>
      </w:pPr>
    </w:p>
    <w:p w14:paraId="75770A92"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dne __________</w:t>
      </w:r>
      <w:r w:rsidRPr="00865576">
        <w:rPr>
          <w:rFonts w:ascii="Georgia" w:hAnsi="Georgia" w:cs="Arial"/>
          <w:color w:val="000000"/>
        </w:rPr>
        <w:tab/>
      </w:r>
      <w:r w:rsidRPr="00865576">
        <w:rPr>
          <w:rFonts w:ascii="Georgia" w:hAnsi="Georgia" w:cs="Arial"/>
          <w:color w:val="000000"/>
        </w:rPr>
        <w:tab/>
        <w:t>Trbovlje, dne ______________</w:t>
      </w:r>
    </w:p>
    <w:p w14:paraId="72DD8BC8" w14:textId="77777777" w:rsidR="00E364E3" w:rsidRPr="00865576" w:rsidRDefault="00E364E3" w:rsidP="00E364E3">
      <w:pPr>
        <w:spacing w:line="25" w:lineRule="atLeast"/>
        <w:rPr>
          <w:rFonts w:ascii="Georgia" w:hAnsi="Georgia" w:cs="Arial"/>
          <w:color w:val="000000"/>
        </w:rPr>
      </w:pPr>
    </w:p>
    <w:p w14:paraId="38486487" w14:textId="77777777" w:rsidR="00E364E3" w:rsidRPr="00865576" w:rsidRDefault="00E364E3" w:rsidP="00E364E3">
      <w:pPr>
        <w:spacing w:line="25" w:lineRule="atLeast"/>
        <w:rPr>
          <w:rFonts w:ascii="Georgia" w:hAnsi="Georgia" w:cs="Arial"/>
          <w:color w:val="000000"/>
        </w:rPr>
      </w:pPr>
    </w:p>
    <w:p w14:paraId="4C456609" w14:textId="3332AD13"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Dobavitelj:                     </w:t>
      </w:r>
      <w:r w:rsidRPr="00865576">
        <w:rPr>
          <w:rFonts w:ascii="Georgia" w:hAnsi="Georgia" w:cs="Arial"/>
          <w:color w:val="000000"/>
        </w:rPr>
        <w:tab/>
      </w:r>
      <w:r w:rsidRPr="00865576">
        <w:rPr>
          <w:rFonts w:ascii="Georgia" w:hAnsi="Georgia" w:cs="Arial"/>
          <w:color w:val="000000"/>
        </w:rPr>
        <w:tab/>
        <w:t xml:space="preserve">      </w:t>
      </w:r>
      <w:r w:rsidRPr="00865576">
        <w:rPr>
          <w:rFonts w:ascii="Georgia" w:hAnsi="Georgia" w:cs="Arial"/>
          <w:color w:val="000000"/>
        </w:rPr>
        <w:tab/>
      </w:r>
      <w:r w:rsidRPr="00865576">
        <w:rPr>
          <w:rFonts w:ascii="Georgia" w:hAnsi="Georgia" w:cs="Arial"/>
          <w:color w:val="000000"/>
        </w:rPr>
        <w:tab/>
        <w:t>Kupec:</w:t>
      </w:r>
    </w:p>
    <w:p w14:paraId="1D683CB1" w14:textId="77777777" w:rsidR="00E364E3" w:rsidRPr="00865576" w:rsidRDefault="00E364E3" w:rsidP="00E364E3">
      <w:pPr>
        <w:spacing w:line="25" w:lineRule="atLeast"/>
        <w:rPr>
          <w:rFonts w:ascii="Georgia" w:hAnsi="Georgia" w:cs="Arial"/>
          <w:color w:val="000000"/>
        </w:rPr>
      </w:pPr>
    </w:p>
    <w:p w14:paraId="42ED0879" w14:textId="0C1F98B9"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t xml:space="preserve">SPLOŠNA BOLNIŠNICA TRBOVLJE              </w:t>
      </w:r>
    </w:p>
    <w:p w14:paraId="1A6AF05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r>
    </w:p>
    <w:p w14:paraId="1391E530"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(naziv )</w:t>
      </w:r>
      <w:r w:rsidRPr="00865576">
        <w:rPr>
          <w:rFonts w:ascii="Georgia" w:hAnsi="Georgia" w:cs="Arial"/>
          <w:color w:val="000000"/>
        </w:rPr>
        <w:tab/>
      </w:r>
      <w:r w:rsidRPr="00865576">
        <w:rPr>
          <w:rFonts w:ascii="Georgia" w:hAnsi="Georgia" w:cs="Arial"/>
          <w:color w:val="000000"/>
        </w:rPr>
        <w:tab/>
      </w:r>
      <w:r w:rsidRPr="00865576">
        <w:rPr>
          <w:rFonts w:ascii="Georgia" w:hAnsi="Georgia" w:cs="Arial"/>
          <w:color w:val="000000"/>
        </w:rPr>
        <w:tab/>
        <w:t xml:space="preserve">    </w:t>
      </w:r>
      <w:r w:rsidRPr="00865576">
        <w:rPr>
          <w:rFonts w:ascii="Georgia" w:hAnsi="Georgia" w:cs="Arial"/>
          <w:color w:val="000000"/>
        </w:rPr>
        <w:tab/>
      </w:r>
      <w:r w:rsidRPr="00865576">
        <w:rPr>
          <w:rFonts w:ascii="Georgia" w:hAnsi="Georgia" w:cs="Arial"/>
          <w:color w:val="000000"/>
        </w:rPr>
        <w:tab/>
      </w:r>
      <w:r w:rsidRPr="00865576">
        <w:rPr>
          <w:rFonts w:ascii="Georgia" w:hAnsi="Georgia" w:cs="Arial"/>
          <w:color w:val="000000"/>
        </w:rPr>
        <w:tab/>
      </w:r>
      <w:r w:rsidRPr="00865576">
        <w:rPr>
          <w:rFonts w:ascii="Georgia" w:hAnsi="Georgia" w:cs="Arial"/>
          <w:color w:val="000000"/>
        </w:rPr>
        <w:tab/>
        <w:t xml:space="preserve">   </w:t>
      </w:r>
    </w:p>
    <w:p w14:paraId="5F1217C9" w14:textId="77777777" w:rsidR="00E364E3" w:rsidRPr="00865576" w:rsidRDefault="00E364E3" w:rsidP="00E364E3">
      <w:pPr>
        <w:spacing w:line="25" w:lineRule="atLeast"/>
        <w:rPr>
          <w:rFonts w:ascii="Georgia" w:hAnsi="Georgia" w:cs="Arial"/>
          <w:color w:val="000000"/>
        </w:rPr>
      </w:pPr>
    </w:p>
    <w:p w14:paraId="54276072" w14:textId="77AEE8A2"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t>………..………………………..</w:t>
      </w:r>
      <w:r w:rsidRPr="00865576">
        <w:rPr>
          <w:rFonts w:ascii="Georgia" w:hAnsi="Georgia" w:cs="Arial"/>
          <w:color w:val="000000"/>
        </w:rPr>
        <w:tab/>
        <w:t xml:space="preserve">       </w:t>
      </w:r>
    </w:p>
    <w:p w14:paraId="05ABDADF" w14:textId="77777777" w:rsidR="00E364E3" w:rsidRPr="00865576" w:rsidRDefault="00E364E3" w:rsidP="00E364E3">
      <w:pPr>
        <w:spacing w:line="25" w:lineRule="atLeast"/>
        <w:rPr>
          <w:rFonts w:ascii="Georgia" w:hAnsi="Georgia" w:cs="Arial"/>
          <w:color w:val="000000"/>
        </w:rPr>
      </w:pPr>
      <w:r w:rsidRPr="00865576">
        <w:rPr>
          <w:rFonts w:ascii="Georgia" w:hAnsi="Georgia" w:cs="Arial"/>
          <w:color w:val="000000"/>
        </w:rPr>
        <w:t xml:space="preserve">(ime in priimek podpisnika)                          </w:t>
      </w:r>
      <w:r w:rsidRPr="00865576">
        <w:rPr>
          <w:rFonts w:ascii="Georgia" w:hAnsi="Georgia" w:cs="Arial"/>
          <w:color w:val="000000"/>
        </w:rPr>
        <w:tab/>
        <w:t>(ime in priimek podpisnika)</w:t>
      </w:r>
    </w:p>
    <w:p w14:paraId="2CF84E3E" w14:textId="77777777" w:rsidR="00E364E3" w:rsidRPr="00865576" w:rsidRDefault="00E364E3" w:rsidP="00E364E3">
      <w:pPr>
        <w:spacing w:line="25" w:lineRule="atLeast"/>
        <w:rPr>
          <w:rFonts w:ascii="Georgia" w:hAnsi="Georgia" w:cs="Arial"/>
          <w:color w:val="000000"/>
        </w:rPr>
      </w:pPr>
    </w:p>
    <w:p w14:paraId="4CDE60F6" w14:textId="77777777" w:rsidR="00E364E3" w:rsidRPr="00AC29C7" w:rsidRDefault="00E364E3" w:rsidP="00E364E3">
      <w:pPr>
        <w:spacing w:line="25" w:lineRule="atLeast"/>
        <w:rPr>
          <w:rFonts w:ascii="Georgia" w:hAnsi="Georgia" w:cs="Arial"/>
          <w:color w:val="000000"/>
        </w:rPr>
      </w:pPr>
      <w:r w:rsidRPr="00865576">
        <w:rPr>
          <w:rFonts w:ascii="Georgia" w:hAnsi="Georgia" w:cs="Arial"/>
          <w:color w:val="000000"/>
        </w:rPr>
        <w:t xml:space="preserve">……………………………                          </w:t>
      </w:r>
      <w:r w:rsidRPr="00865576">
        <w:rPr>
          <w:rFonts w:ascii="Georgia" w:hAnsi="Georgia" w:cs="Arial"/>
          <w:color w:val="000000"/>
        </w:rPr>
        <w:tab/>
      </w:r>
      <w:r w:rsidRPr="00865576">
        <w:rPr>
          <w:rFonts w:ascii="Georgia" w:hAnsi="Georgia" w:cs="Arial"/>
          <w:color w:val="000000"/>
        </w:rPr>
        <w:tab/>
        <w:t>………………………………….</w:t>
      </w:r>
    </w:p>
    <w:p w14:paraId="5C8608F0" w14:textId="77777777" w:rsidR="00E258E1" w:rsidRDefault="00E258E1" w:rsidP="00E364E3"/>
    <w:sectPr w:rsidR="00E258E1" w:rsidSect="0085513F">
      <w:headerReference w:type="default" r:id="rId16"/>
      <w:footerReference w:type="default" r:id="rId17"/>
      <w:headerReference w:type="first" r:id="rId18"/>
      <w:footerReference w:type="first" r:id="rId19"/>
      <w:pgSz w:w="11906" w:h="16838" w:code="9"/>
      <w:pgMar w:top="1101" w:right="1418" w:bottom="993" w:left="1418" w:header="709"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B9AAB" w14:textId="77777777" w:rsidR="000D654D" w:rsidRDefault="000D654D" w:rsidP="00991DFC">
      <w:pPr>
        <w:spacing w:line="240" w:lineRule="auto"/>
      </w:pPr>
      <w:r>
        <w:separator/>
      </w:r>
    </w:p>
  </w:endnote>
  <w:endnote w:type="continuationSeparator" w:id="0">
    <w:p w14:paraId="35887E99" w14:textId="77777777" w:rsidR="000D654D" w:rsidRDefault="000D654D" w:rsidP="00991D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w Cen MT">
    <w:panose1 w:val="020B0602020104020603"/>
    <w:charset w:val="EE"/>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1C3E3" w14:textId="59D4CA67" w:rsidR="000D654D" w:rsidRPr="00831D98" w:rsidRDefault="000D654D" w:rsidP="00BA2F91">
    <w:pPr>
      <w:pStyle w:val="Noga"/>
      <w:jc w:val="left"/>
      <w:rPr>
        <w:sz w:val="16"/>
        <w:szCs w:val="16"/>
      </w:rPr>
    </w:pPr>
    <w:r>
      <w:rPr>
        <w:sz w:val="16"/>
        <w:szCs w:val="16"/>
      </w:rPr>
      <w:tab/>
    </w:r>
    <w:r>
      <w:rPr>
        <w:sz w:val="16"/>
        <w:szCs w:val="16"/>
      </w:rPr>
      <w:tab/>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FE2BF2">
      <w:rPr>
        <w:noProof/>
        <w:sz w:val="16"/>
        <w:szCs w:val="16"/>
      </w:rPr>
      <w:t>34</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sidR="00FE2BF2">
      <w:rPr>
        <w:noProof/>
        <w:sz w:val="16"/>
        <w:szCs w:val="16"/>
      </w:rPr>
      <w:t>34</w:t>
    </w:r>
    <w:r>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27F0D" w14:textId="5365BAB1" w:rsidR="000D654D" w:rsidRPr="00831D98" w:rsidRDefault="000D654D" w:rsidP="00BE01BB">
    <w:pPr>
      <w:pStyle w:val="Noga"/>
      <w:pBdr>
        <w:top w:val="single" w:sz="4" w:space="1" w:color="auto"/>
      </w:pBdr>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DEEDF" w14:textId="77777777" w:rsidR="000D654D" w:rsidRDefault="000D654D" w:rsidP="00991DFC">
      <w:pPr>
        <w:spacing w:line="240" w:lineRule="auto"/>
      </w:pPr>
      <w:r>
        <w:separator/>
      </w:r>
    </w:p>
  </w:footnote>
  <w:footnote w:type="continuationSeparator" w:id="0">
    <w:p w14:paraId="0D8B9EF7" w14:textId="77777777" w:rsidR="000D654D" w:rsidRDefault="000D654D" w:rsidP="00991DFC">
      <w:pPr>
        <w:spacing w:line="240" w:lineRule="auto"/>
      </w:pPr>
      <w:r>
        <w:continuationSeparator/>
      </w:r>
    </w:p>
  </w:footnote>
  <w:footnote w:id="1">
    <w:p w14:paraId="23E97C49" w14:textId="77777777" w:rsidR="000D654D" w:rsidRDefault="000D654D" w:rsidP="00991DF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289A1" w14:textId="77777777" w:rsidR="000D654D" w:rsidRPr="00BB1E26" w:rsidRDefault="000D654D" w:rsidP="00BE01BB">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A4C182" w14:textId="77777777" w:rsidR="000D654D" w:rsidRDefault="000D654D" w:rsidP="00F64B8E">
    <w:pPr>
      <w:jc w:val="left"/>
      <w:rPr>
        <w:b/>
        <w:sz w:val="22"/>
      </w:rPr>
    </w:pPr>
    <w:r>
      <w:rPr>
        <w:noProof/>
        <w:lang w:eastAsia="sl-SI"/>
      </w:rPr>
      <w:drawing>
        <wp:anchor distT="0" distB="0" distL="114300" distR="114300" simplePos="0" relativeHeight="251659264" behindDoc="1" locked="0" layoutInCell="1" allowOverlap="1" wp14:anchorId="16283ADC" wp14:editId="2066D441">
          <wp:simplePos x="0" y="0"/>
          <wp:positionH relativeFrom="column">
            <wp:posOffset>-120015</wp:posOffset>
          </wp:positionH>
          <wp:positionV relativeFrom="paragraph">
            <wp:posOffset>-104775</wp:posOffset>
          </wp:positionV>
          <wp:extent cx="809625" cy="676275"/>
          <wp:effectExtent l="0" t="0" r="9525" b="9525"/>
          <wp:wrapTight wrapText="bothSides">
            <wp:wrapPolygon edited="0">
              <wp:start x="0" y="0"/>
              <wp:lineTo x="0" y="21296"/>
              <wp:lineTo x="21346" y="21296"/>
              <wp:lineTo x="21346" y="0"/>
              <wp:lineTo x="0" y="0"/>
            </wp:wrapPolygon>
          </wp:wrapTight>
          <wp:docPr id="180016847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280" w:name="_Hlk57787700"/>
    <w:r>
      <w:rPr>
        <w:b/>
        <w:sz w:val="22"/>
      </w:rPr>
      <w:t>SPLOŠNA BOLNIŠNICA TRBOVLJE</w:t>
    </w:r>
  </w:p>
  <w:p w14:paraId="29A09ECD" w14:textId="77777777" w:rsidR="000D654D" w:rsidRDefault="000D654D" w:rsidP="00BE01BB">
    <w:pPr>
      <w:ind w:left="1980" w:hanging="704"/>
      <w:jc w:val="left"/>
      <w:rPr>
        <w:b/>
        <w:sz w:val="22"/>
      </w:rPr>
    </w:pPr>
    <w:r>
      <w:rPr>
        <w:b/>
        <w:sz w:val="22"/>
      </w:rPr>
      <w:t>Rudarska cesta 9</w:t>
    </w:r>
  </w:p>
  <w:p w14:paraId="11F8DAA5" w14:textId="77777777" w:rsidR="000D654D" w:rsidRDefault="000D654D" w:rsidP="00BE01BB">
    <w:pPr>
      <w:ind w:left="1980" w:hanging="704"/>
      <w:jc w:val="left"/>
    </w:pPr>
    <w:r>
      <w:rPr>
        <w:b/>
        <w:sz w:val="22"/>
      </w:rPr>
      <w:t>1420 Trbovlje</w:t>
    </w:r>
  </w:p>
  <w:p w14:paraId="12E899F3" w14:textId="77777777" w:rsidR="000D654D" w:rsidRDefault="000D654D" w:rsidP="00BE01BB">
    <w:pPr>
      <w:ind w:left="-284" w:right="-286" w:firstLine="142"/>
      <w:jc w:val="left"/>
      <w:rPr>
        <w:b/>
        <w:sz w:val="22"/>
      </w:rPr>
    </w:pPr>
    <w:r>
      <w:rPr>
        <w:b/>
        <w:sz w:val="22"/>
      </w:rPr>
      <w:t>_____________________________________________________________________________</w:t>
    </w:r>
  </w:p>
  <w:p w14:paraId="0066C6FD" w14:textId="77777777" w:rsidR="000D654D" w:rsidRDefault="000D654D" w:rsidP="00BE01BB">
    <w:pPr>
      <w:rPr>
        <w:b/>
        <w:sz w:val="22"/>
      </w:rPr>
    </w:pPr>
    <w:r>
      <w:rPr>
        <w:b/>
        <w:sz w:val="22"/>
      </w:rPr>
      <w:t xml:space="preserve">                   </w:t>
    </w:r>
    <w:r>
      <w:rPr>
        <w:b/>
        <w:sz w:val="22"/>
      </w:rPr>
      <w:tab/>
    </w:r>
  </w:p>
  <w:p w14:paraId="01EC84DF" w14:textId="77777777" w:rsidR="000D654D" w:rsidRDefault="000D654D" w:rsidP="00BE01BB">
    <w:pPr>
      <w:ind w:left="851"/>
      <w:rPr>
        <w:b/>
        <w:sz w:val="22"/>
      </w:rPr>
    </w:pPr>
    <w:r>
      <w:rPr>
        <w:b/>
        <w:sz w:val="22"/>
      </w:rPr>
      <w:t xml:space="preserve"> </w:t>
    </w:r>
    <w:r>
      <w:rPr>
        <w:b/>
        <w:sz w:val="22"/>
      </w:rPr>
      <w:tab/>
    </w:r>
    <w:bookmarkEnd w:id="280"/>
  </w:p>
  <w:p w14:paraId="69B211E3" w14:textId="77777777" w:rsidR="000D654D" w:rsidRPr="00956B28" w:rsidRDefault="000D654D" w:rsidP="00BE01BB">
    <w:pPr>
      <w:ind w:firstLine="226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5750D"/>
    <w:multiLevelType w:val="hybridMultilevel"/>
    <w:tmpl w:val="8BA234F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813E16"/>
    <w:multiLevelType w:val="multilevel"/>
    <w:tmpl w:val="175C9AF2"/>
    <w:styleLink w:val="WWNum2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9A22AB"/>
    <w:multiLevelType w:val="hybridMultilevel"/>
    <w:tmpl w:val="4C68A87E"/>
    <w:lvl w:ilvl="0" w:tplc="04240001">
      <w:start w:val="1"/>
      <w:numFmt w:val="bullet"/>
      <w:lvlText w:val=""/>
      <w:lvlJc w:val="left"/>
      <w:pPr>
        <w:tabs>
          <w:tab w:val="num" w:pos="1860"/>
        </w:tabs>
        <w:ind w:left="1860" w:hanging="360"/>
      </w:pPr>
      <w:rPr>
        <w:rFonts w:ascii="Symbol" w:hAnsi="Symbol" w:hint="default"/>
      </w:rPr>
    </w:lvl>
    <w:lvl w:ilvl="1" w:tplc="04240001">
      <w:start w:val="1"/>
      <w:numFmt w:val="bullet"/>
      <w:lvlText w:val=""/>
      <w:lvlJc w:val="left"/>
      <w:pPr>
        <w:tabs>
          <w:tab w:val="num" w:pos="1860"/>
        </w:tabs>
        <w:ind w:left="1860" w:hanging="360"/>
      </w:pPr>
      <w:rPr>
        <w:rFonts w:ascii="Symbol" w:hAnsi="Symbol" w:hint="default"/>
      </w:rPr>
    </w:lvl>
    <w:lvl w:ilvl="2" w:tplc="2020DC36">
      <w:start w:val="1"/>
      <w:numFmt w:val="bullet"/>
      <w:lvlText w:val="-"/>
      <w:lvlJc w:val="left"/>
      <w:pPr>
        <w:tabs>
          <w:tab w:val="num" w:pos="3300"/>
        </w:tabs>
        <w:ind w:left="3300" w:hanging="360"/>
      </w:pPr>
      <w:rPr>
        <w:rFonts w:ascii="Times New Roman" w:eastAsia="Times New Roman" w:hAnsi="Times New Roman" w:hint="default"/>
      </w:rPr>
    </w:lvl>
    <w:lvl w:ilvl="3" w:tplc="04240001">
      <w:start w:val="1"/>
      <w:numFmt w:val="bullet"/>
      <w:lvlText w:val=""/>
      <w:lvlJc w:val="left"/>
      <w:pPr>
        <w:tabs>
          <w:tab w:val="num" w:pos="4020"/>
        </w:tabs>
        <w:ind w:left="4020" w:hanging="360"/>
      </w:pPr>
      <w:rPr>
        <w:rFonts w:ascii="Symbol" w:hAnsi="Symbol" w:hint="default"/>
      </w:rPr>
    </w:lvl>
    <w:lvl w:ilvl="4" w:tplc="04240003" w:tentative="1">
      <w:start w:val="1"/>
      <w:numFmt w:val="bullet"/>
      <w:lvlText w:val="o"/>
      <w:lvlJc w:val="left"/>
      <w:pPr>
        <w:tabs>
          <w:tab w:val="num" w:pos="4740"/>
        </w:tabs>
        <w:ind w:left="4740" w:hanging="360"/>
      </w:pPr>
      <w:rPr>
        <w:rFonts w:ascii="Courier New" w:hAnsi="Courier New" w:hint="default"/>
      </w:rPr>
    </w:lvl>
    <w:lvl w:ilvl="5" w:tplc="04240005" w:tentative="1">
      <w:start w:val="1"/>
      <w:numFmt w:val="bullet"/>
      <w:lvlText w:val=""/>
      <w:lvlJc w:val="left"/>
      <w:pPr>
        <w:tabs>
          <w:tab w:val="num" w:pos="5460"/>
        </w:tabs>
        <w:ind w:left="5460" w:hanging="360"/>
      </w:pPr>
      <w:rPr>
        <w:rFonts w:ascii="Wingdings" w:hAnsi="Wingdings" w:hint="default"/>
      </w:rPr>
    </w:lvl>
    <w:lvl w:ilvl="6" w:tplc="04240001" w:tentative="1">
      <w:start w:val="1"/>
      <w:numFmt w:val="bullet"/>
      <w:lvlText w:val=""/>
      <w:lvlJc w:val="left"/>
      <w:pPr>
        <w:tabs>
          <w:tab w:val="num" w:pos="6180"/>
        </w:tabs>
        <w:ind w:left="6180" w:hanging="360"/>
      </w:pPr>
      <w:rPr>
        <w:rFonts w:ascii="Symbol" w:hAnsi="Symbol" w:hint="default"/>
      </w:rPr>
    </w:lvl>
    <w:lvl w:ilvl="7" w:tplc="04240003" w:tentative="1">
      <w:start w:val="1"/>
      <w:numFmt w:val="bullet"/>
      <w:lvlText w:val="o"/>
      <w:lvlJc w:val="left"/>
      <w:pPr>
        <w:tabs>
          <w:tab w:val="num" w:pos="6900"/>
        </w:tabs>
        <w:ind w:left="6900" w:hanging="360"/>
      </w:pPr>
      <w:rPr>
        <w:rFonts w:ascii="Courier New" w:hAnsi="Courier New" w:hint="default"/>
      </w:rPr>
    </w:lvl>
    <w:lvl w:ilvl="8" w:tplc="04240005" w:tentative="1">
      <w:start w:val="1"/>
      <w:numFmt w:val="bullet"/>
      <w:lvlText w:val=""/>
      <w:lvlJc w:val="left"/>
      <w:pPr>
        <w:tabs>
          <w:tab w:val="num" w:pos="7620"/>
        </w:tabs>
        <w:ind w:left="7620" w:hanging="360"/>
      </w:pPr>
      <w:rPr>
        <w:rFonts w:ascii="Wingdings" w:hAnsi="Wingdings" w:hint="default"/>
      </w:rPr>
    </w:lvl>
  </w:abstractNum>
  <w:abstractNum w:abstractNumId="7" w15:restartNumberingAfterBreak="0">
    <w:nsid w:val="17B406AB"/>
    <w:multiLevelType w:val="hybridMultilevel"/>
    <w:tmpl w:val="438CD9DA"/>
    <w:lvl w:ilvl="0" w:tplc="C0B8D8A2">
      <w:start w:val="16"/>
      <w:numFmt w:val="bullet"/>
      <w:lvlText w:val="-"/>
      <w:lvlJc w:val="left"/>
      <w:pPr>
        <w:ind w:left="720" w:hanging="360"/>
      </w:pPr>
      <w:rPr>
        <w:rFonts w:ascii="Georgia" w:eastAsia="Calibri" w:hAnsi="Georg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9" w15:restartNumberingAfterBreak="0">
    <w:nsid w:val="1D0A2F6D"/>
    <w:multiLevelType w:val="hybridMultilevel"/>
    <w:tmpl w:val="64A4811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735A87"/>
    <w:multiLevelType w:val="hybridMultilevel"/>
    <w:tmpl w:val="9482C7A0"/>
    <w:lvl w:ilvl="0" w:tplc="CB00526C">
      <w:start w:val="1"/>
      <w:numFmt w:val="bullet"/>
      <w:lvlText w:val="-"/>
      <w:lvlJc w:val="left"/>
      <w:pPr>
        <w:ind w:left="720" w:hanging="360"/>
      </w:pPr>
      <w:rPr>
        <w:rFonts w:ascii="Georgia" w:eastAsia="Calibri" w:hAnsi="Georgi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A664AC"/>
    <w:multiLevelType w:val="hybridMultilevel"/>
    <w:tmpl w:val="E508FC5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C27822"/>
    <w:multiLevelType w:val="hybridMultilevel"/>
    <w:tmpl w:val="F9667EC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4D75DC"/>
    <w:multiLevelType w:val="hybridMultilevel"/>
    <w:tmpl w:val="AF36564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0" w15:restartNumberingAfterBreak="0">
    <w:nsid w:val="771F42BE"/>
    <w:multiLevelType w:val="hybridMultilevel"/>
    <w:tmpl w:val="89DC3D66"/>
    <w:lvl w:ilvl="0" w:tplc="8C507DB8">
      <w:start w:val="1"/>
      <w:numFmt w:val="bullet"/>
      <w:lvlText w:val=""/>
      <w:lvlJc w:val="left"/>
      <w:pPr>
        <w:tabs>
          <w:tab w:val="num" w:pos="540"/>
        </w:tabs>
        <w:ind w:left="540" w:hanging="360"/>
      </w:pPr>
      <w:rPr>
        <w:rFonts w:ascii="Symbol" w:hAnsi="Symbol" w:hint="default"/>
      </w:rPr>
    </w:lvl>
    <w:lvl w:ilvl="1" w:tplc="04240003" w:tentative="1">
      <w:start w:val="1"/>
      <w:numFmt w:val="bullet"/>
      <w:lvlText w:val="o"/>
      <w:lvlJc w:val="left"/>
      <w:pPr>
        <w:tabs>
          <w:tab w:val="num" w:pos="1260"/>
        </w:tabs>
        <w:ind w:left="1260" w:hanging="360"/>
      </w:pPr>
      <w:rPr>
        <w:rFonts w:ascii="Courier New" w:hAnsi="Courier New"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21" w15:restartNumberingAfterBreak="0">
    <w:nsid w:val="78437AB8"/>
    <w:multiLevelType w:val="hybridMultilevel"/>
    <w:tmpl w:val="5D46D37E"/>
    <w:lvl w:ilvl="0" w:tplc="CB00526C">
      <w:start w:val="1"/>
      <w:numFmt w:val="bullet"/>
      <w:lvlText w:val="-"/>
      <w:lvlJc w:val="left"/>
      <w:pPr>
        <w:ind w:left="720" w:hanging="360"/>
      </w:pPr>
      <w:rPr>
        <w:rFonts w:ascii="Georgia" w:eastAsia="Calibri" w:hAnsi="Georgi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6C1952"/>
    <w:multiLevelType w:val="hybridMultilevel"/>
    <w:tmpl w:val="475284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18"/>
  </w:num>
  <w:num w:numId="3">
    <w:abstractNumId w:val="5"/>
  </w:num>
  <w:num w:numId="4">
    <w:abstractNumId w:val="0"/>
    <w:lvlOverride w:ilvl="1">
      <w:lvl w:ilvl="1">
        <w:start w:val="1"/>
        <w:numFmt w:val="decimal"/>
        <w:pStyle w:val="Natevanjestevilkami2"/>
        <w:lvlText w:val="%1.%2"/>
        <w:lvlJc w:val="left"/>
        <w:pPr>
          <w:ind w:left="1021" w:hanging="664"/>
        </w:pPr>
        <w:rPr>
          <w:rFonts w:hint="default"/>
          <w:strike w:val="0"/>
          <w:sz w:val="20"/>
          <w:szCs w:val="20"/>
        </w:rPr>
      </w:lvl>
    </w:lvlOverride>
  </w:num>
  <w:num w:numId="5">
    <w:abstractNumId w:val="1"/>
  </w:num>
  <w:num w:numId="6">
    <w:abstractNumId w:val="13"/>
  </w:num>
  <w:num w:numId="7">
    <w:abstractNumId w:val="2"/>
  </w:num>
  <w:num w:numId="8">
    <w:abstractNumId w:val="4"/>
  </w:num>
  <w:num w:numId="9">
    <w:abstractNumId w:val="22"/>
  </w:num>
  <w:num w:numId="10">
    <w:abstractNumId w:val="0"/>
    <w:lvlOverride w:ilvl="1">
      <w:lvl w:ilvl="1">
        <w:start w:val="1"/>
        <w:numFmt w:val="decimal"/>
        <w:pStyle w:val="Natevanjestevilkami2"/>
        <w:lvlText w:val="%1.%2"/>
        <w:lvlJc w:val="left"/>
        <w:pPr>
          <w:ind w:left="1021" w:hanging="664"/>
        </w:pPr>
        <w:rPr>
          <w:rFonts w:hint="default"/>
          <w:strike w:val="0"/>
        </w:rPr>
      </w:lvl>
    </w:lvlOverride>
  </w:num>
  <w:num w:numId="11">
    <w:abstractNumId w:val="0"/>
    <w:lvlOverride w:ilvl="1">
      <w:lvl w:ilvl="1">
        <w:start w:val="1"/>
        <w:numFmt w:val="decimal"/>
        <w:pStyle w:val="Natevanjestevilkami2"/>
        <w:lvlText w:val="%1.%2"/>
        <w:lvlJc w:val="left"/>
        <w:pPr>
          <w:ind w:left="1021" w:hanging="664"/>
        </w:pPr>
        <w:rPr>
          <w:rFonts w:hint="default"/>
          <w:strike w:val="0"/>
        </w:rPr>
      </w:lvl>
    </w:lvlOverride>
  </w:num>
  <w:num w:numId="12">
    <w:abstractNumId w:val="0"/>
    <w:lvlOverride w:ilvl="1">
      <w:lvl w:ilvl="1">
        <w:start w:val="1"/>
        <w:numFmt w:val="decimal"/>
        <w:pStyle w:val="Natevanjestevilkami2"/>
        <w:lvlText w:val="%1.%2"/>
        <w:lvlJc w:val="left"/>
        <w:pPr>
          <w:ind w:left="1021" w:hanging="664"/>
        </w:pPr>
        <w:rPr>
          <w:rFonts w:hint="default"/>
          <w:strike w:val="0"/>
        </w:rPr>
      </w:lvl>
    </w:lvlOverride>
  </w:num>
  <w:num w:numId="13">
    <w:abstractNumId w:val="0"/>
    <w:lvlOverride w:ilvl="1">
      <w:lvl w:ilvl="1">
        <w:start w:val="1"/>
        <w:numFmt w:val="decimal"/>
        <w:pStyle w:val="Natevanjestevilkami2"/>
        <w:lvlText w:val="%1.%2"/>
        <w:lvlJc w:val="left"/>
        <w:pPr>
          <w:ind w:left="1021" w:hanging="664"/>
        </w:pPr>
        <w:rPr>
          <w:rFonts w:hint="default"/>
          <w:strike w:val="0"/>
        </w:rPr>
      </w:lvl>
    </w:lvlOverride>
  </w:num>
  <w:num w:numId="14">
    <w:abstractNumId w:val="0"/>
    <w:lvlOverride w:ilvl="1">
      <w:lvl w:ilvl="1">
        <w:start w:val="1"/>
        <w:numFmt w:val="decimal"/>
        <w:pStyle w:val="Natevanjestevilkami2"/>
        <w:lvlText w:val="%1.%2"/>
        <w:lvlJc w:val="left"/>
        <w:pPr>
          <w:ind w:left="1021" w:hanging="664"/>
        </w:pPr>
        <w:rPr>
          <w:rFonts w:hint="default"/>
          <w:strike w:val="0"/>
        </w:rPr>
      </w:lvl>
    </w:lvlOverride>
  </w:num>
  <w:num w:numId="15">
    <w:abstractNumId w:val="0"/>
    <w:lvlOverride w:ilvl="1">
      <w:lvl w:ilvl="1">
        <w:start w:val="1"/>
        <w:numFmt w:val="decimal"/>
        <w:pStyle w:val="Natevanjestevilkami2"/>
        <w:lvlText w:val="%1.%2"/>
        <w:lvlJc w:val="left"/>
        <w:pPr>
          <w:ind w:left="1021" w:hanging="664"/>
        </w:pPr>
        <w:rPr>
          <w:rFonts w:hint="default"/>
          <w:strike w:val="0"/>
        </w:rPr>
      </w:lvl>
    </w:lvlOverride>
  </w:num>
  <w:num w:numId="16">
    <w:abstractNumId w:val="0"/>
    <w:lvlOverride w:ilvl="1">
      <w:lvl w:ilvl="1">
        <w:start w:val="1"/>
        <w:numFmt w:val="decimal"/>
        <w:pStyle w:val="Natevanjestevilkami2"/>
        <w:lvlText w:val="%1.%2"/>
        <w:lvlJc w:val="left"/>
        <w:pPr>
          <w:ind w:left="1021" w:hanging="664"/>
        </w:pPr>
        <w:rPr>
          <w:rFonts w:hint="default"/>
          <w:strike w:val="0"/>
        </w:rPr>
      </w:lvl>
    </w:lvlOverride>
  </w:num>
  <w:num w:numId="17">
    <w:abstractNumId w:val="0"/>
    <w:lvlOverride w:ilvl="1">
      <w:lvl w:ilvl="1">
        <w:start w:val="1"/>
        <w:numFmt w:val="decimal"/>
        <w:pStyle w:val="Natevanjestevilkami2"/>
        <w:lvlText w:val="%1.%2"/>
        <w:lvlJc w:val="left"/>
        <w:pPr>
          <w:ind w:left="1021" w:hanging="664"/>
        </w:pPr>
        <w:rPr>
          <w:rFonts w:hint="default"/>
          <w:strike w:val="0"/>
        </w:rPr>
      </w:lvl>
    </w:lvlOverride>
  </w:num>
  <w:num w:numId="18">
    <w:abstractNumId w:val="0"/>
    <w:lvlOverride w:ilvl="1">
      <w:lvl w:ilvl="1">
        <w:start w:val="1"/>
        <w:numFmt w:val="decimal"/>
        <w:pStyle w:val="Natevanjestevilkami2"/>
        <w:lvlText w:val="%1.%2"/>
        <w:lvlJc w:val="left"/>
        <w:pPr>
          <w:ind w:left="1021" w:hanging="664"/>
        </w:pPr>
        <w:rPr>
          <w:rFonts w:hint="default"/>
          <w:strike w:val="0"/>
        </w:rPr>
      </w:lvl>
    </w:lvlOverride>
  </w:num>
  <w:num w:numId="19">
    <w:abstractNumId w:val="0"/>
    <w:lvlOverride w:ilvl="1">
      <w:lvl w:ilvl="1">
        <w:start w:val="1"/>
        <w:numFmt w:val="decimal"/>
        <w:pStyle w:val="Natevanjestevilkami2"/>
        <w:lvlText w:val="%1.%2"/>
        <w:lvlJc w:val="left"/>
        <w:pPr>
          <w:ind w:left="1021" w:hanging="664"/>
        </w:pPr>
        <w:rPr>
          <w:rFonts w:hint="default"/>
          <w:strike w:val="0"/>
        </w:rPr>
      </w:lvl>
    </w:lvlOverride>
  </w:num>
  <w:num w:numId="20">
    <w:abstractNumId w:val="0"/>
    <w:lvlOverride w:ilvl="1">
      <w:lvl w:ilvl="1">
        <w:start w:val="1"/>
        <w:numFmt w:val="decimal"/>
        <w:pStyle w:val="Natevanjestevilkami2"/>
        <w:lvlText w:val="%1.%2"/>
        <w:lvlJc w:val="left"/>
        <w:pPr>
          <w:ind w:left="1021" w:hanging="664"/>
        </w:pPr>
        <w:rPr>
          <w:rFonts w:hint="default"/>
          <w:strike w:val="0"/>
        </w:rPr>
      </w:lvl>
    </w:lvlOverride>
  </w:num>
  <w:num w:numId="21">
    <w:abstractNumId w:val="0"/>
    <w:lvlOverride w:ilvl="1">
      <w:lvl w:ilvl="1">
        <w:start w:val="1"/>
        <w:numFmt w:val="decimal"/>
        <w:pStyle w:val="Natevanjestevilkami2"/>
        <w:lvlText w:val="%1.%2"/>
        <w:lvlJc w:val="left"/>
        <w:pPr>
          <w:ind w:left="1021" w:hanging="664"/>
        </w:pPr>
        <w:rPr>
          <w:rFonts w:hint="default"/>
          <w:strike w:val="0"/>
        </w:rPr>
      </w:lvl>
    </w:lvlOverride>
  </w:num>
  <w:num w:numId="22">
    <w:abstractNumId w:val="0"/>
    <w:lvlOverride w:ilvl="1">
      <w:lvl w:ilvl="1">
        <w:start w:val="1"/>
        <w:numFmt w:val="decimal"/>
        <w:pStyle w:val="Natevanjestevilkami2"/>
        <w:lvlText w:val="%1.%2"/>
        <w:lvlJc w:val="left"/>
        <w:pPr>
          <w:ind w:left="1021" w:hanging="664"/>
        </w:pPr>
        <w:rPr>
          <w:rFonts w:hint="default"/>
          <w:strike w:val="0"/>
        </w:rPr>
      </w:lvl>
    </w:lvlOverride>
  </w:num>
  <w:num w:numId="23">
    <w:abstractNumId w:val="0"/>
    <w:lvlOverride w:ilvl="1">
      <w:lvl w:ilvl="1">
        <w:start w:val="1"/>
        <w:numFmt w:val="decimal"/>
        <w:pStyle w:val="Natevanjestevilkami2"/>
        <w:lvlText w:val="%1.%2"/>
        <w:lvlJc w:val="left"/>
        <w:pPr>
          <w:ind w:left="1021" w:hanging="664"/>
        </w:pPr>
        <w:rPr>
          <w:rFonts w:hint="default"/>
          <w:strike w:val="0"/>
        </w:rPr>
      </w:lvl>
    </w:lvlOverride>
  </w:num>
  <w:num w:numId="24">
    <w:abstractNumId w:val="0"/>
    <w:lvlOverride w:ilvl="1">
      <w:lvl w:ilvl="1">
        <w:start w:val="1"/>
        <w:numFmt w:val="decimal"/>
        <w:pStyle w:val="Natevanjestevilkami2"/>
        <w:lvlText w:val="%1.%2"/>
        <w:lvlJc w:val="left"/>
        <w:pPr>
          <w:ind w:left="1021" w:hanging="664"/>
        </w:pPr>
        <w:rPr>
          <w:rFonts w:hint="default"/>
          <w:strike w:val="0"/>
        </w:rPr>
      </w:lvl>
    </w:lvlOverride>
  </w:num>
  <w:num w:numId="25">
    <w:abstractNumId w:val="0"/>
    <w:lvlOverride w:ilvl="1">
      <w:lvl w:ilvl="1">
        <w:start w:val="1"/>
        <w:numFmt w:val="decimal"/>
        <w:pStyle w:val="Natevanjestevilkami2"/>
        <w:lvlText w:val="%1.%2"/>
        <w:lvlJc w:val="left"/>
        <w:pPr>
          <w:ind w:left="1021" w:hanging="664"/>
        </w:pPr>
        <w:rPr>
          <w:rFonts w:hint="default"/>
          <w:strike w:val="0"/>
        </w:rPr>
      </w:lvl>
    </w:lvlOverride>
  </w:num>
  <w:num w:numId="26">
    <w:abstractNumId w:val="0"/>
    <w:lvlOverride w:ilvl="1">
      <w:lvl w:ilvl="1">
        <w:start w:val="1"/>
        <w:numFmt w:val="decimal"/>
        <w:pStyle w:val="Natevanjestevilkami2"/>
        <w:lvlText w:val="%1.%2"/>
        <w:lvlJc w:val="left"/>
        <w:pPr>
          <w:ind w:left="1021" w:hanging="664"/>
        </w:pPr>
        <w:rPr>
          <w:rFonts w:hint="default"/>
          <w:strike w:val="0"/>
        </w:rPr>
      </w:lvl>
    </w:lvlOverride>
  </w:num>
  <w:num w:numId="27">
    <w:abstractNumId w:val="0"/>
    <w:lvlOverride w:ilvl="1">
      <w:lvl w:ilvl="1">
        <w:start w:val="1"/>
        <w:numFmt w:val="decimal"/>
        <w:pStyle w:val="Natevanjestevilkami2"/>
        <w:lvlText w:val="%1.%2"/>
        <w:lvlJc w:val="left"/>
        <w:pPr>
          <w:ind w:left="1021" w:hanging="664"/>
        </w:pPr>
        <w:rPr>
          <w:rFonts w:hint="default"/>
          <w:strike w:val="0"/>
        </w:rPr>
      </w:lvl>
    </w:lvlOverride>
  </w:num>
  <w:num w:numId="28">
    <w:abstractNumId w:val="0"/>
    <w:lvlOverride w:ilvl="1">
      <w:lvl w:ilvl="1">
        <w:start w:val="1"/>
        <w:numFmt w:val="decimal"/>
        <w:pStyle w:val="Natevanjestevilkami2"/>
        <w:lvlText w:val="%1.%2"/>
        <w:lvlJc w:val="left"/>
        <w:pPr>
          <w:ind w:left="1021" w:hanging="664"/>
        </w:pPr>
        <w:rPr>
          <w:rFonts w:hint="default"/>
          <w:strike w:val="0"/>
        </w:rPr>
      </w:lvl>
    </w:lvlOverride>
  </w:num>
  <w:num w:numId="29">
    <w:abstractNumId w:val="0"/>
    <w:lvlOverride w:ilvl="1">
      <w:lvl w:ilvl="1">
        <w:start w:val="1"/>
        <w:numFmt w:val="decimal"/>
        <w:pStyle w:val="Natevanjestevilkami2"/>
        <w:lvlText w:val="%1.%2"/>
        <w:lvlJc w:val="left"/>
        <w:pPr>
          <w:ind w:left="1021" w:hanging="664"/>
        </w:pPr>
        <w:rPr>
          <w:rFonts w:hint="default"/>
          <w:strike w:val="0"/>
        </w:rPr>
      </w:lvl>
    </w:lvlOverride>
  </w:num>
  <w:num w:numId="30">
    <w:abstractNumId w:val="0"/>
    <w:lvlOverride w:ilvl="1">
      <w:lvl w:ilvl="1">
        <w:start w:val="1"/>
        <w:numFmt w:val="decimal"/>
        <w:pStyle w:val="Natevanjestevilkami2"/>
        <w:lvlText w:val="%1.%2"/>
        <w:lvlJc w:val="left"/>
        <w:pPr>
          <w:ind w:left="1021" w:hanging="664"/>
        </w:pPr>
        <w:rPr>
          <w:rFonts w:hint="default"/>
          <w:strike w:val="0"/>
        </w:rPr>
      </w:lvl>
    </w:lvlOverride>
  </w:num>
  <w:num w:numId="31">
    <w:abstractNumId w:val="0"/>
    <w:lvlOverride w:ilvl="1">
      <w:lvl w:ilvl="1">
        <w:start w:val="1"/>
        <w:numFmt w:val="decimal"/>
        <w:pStyle w:val="Natevanjestevilkami2"/>
        <w:lvlText w:val="%1.%2"/>
        <w:lvlJc w:val="left"/>
        <w:pPr>
          <w:ind w:left="1021" w:hanging="664"/>
        </w:pPr>
        <w:rPr>
          <w:rFonts w:hint="default"/>
          <w:strike w:val="0"/>
        </w:rPr>
      </w:lvl>
    </w:lvlOverride>
  </w:num>
  <w:num w:numId="32">
    <w:abstractNumId w:val="0"/>
    <w:lvlOverride w:ilvl="1">
      <w:lvl w:ilvl="1">
        <w:start w:val="1"/>
        <w:numFmt w:val="decimal"/>
        <w:pStyle w:val="Natevanjestevilkami2"/>
        <w:lvlText w:val="%1.%2"/>
        <w:lvlJc w:val="left"/>
        <w:pPr>
          <w:ind w:left="1021" w:hanging="664"/>
        </w:pPr>
        <w:rPr>
          <w:rFonts w:hint="default"/>
          <w:strike w:val="0"/>
        </w:rPr>
      </w:lvl>
    </w:lvlOverride>
  </w:num>
  <w:num w:numId="33">
    <w:abstractNumId w:val="0"/>
    <w:lvlOverride w:ilvl="0">
      <w:startOverride w:val="1"/>
    </w:lvlOverride>
  </w:num>
  <w:num w:numId="34">
    <w:abstractNumId w:val="11"/>
  </w:num>
  <w:num w:numId="35">
    <w:abstractNumId w:val="3"/>
  </w:num>
  <w:num w:numId="36">
    <w:abstractNumId w:val="8"/>
  </w:num>
  <w:num w:numId="37">
    <w:abstractNumId w:val="15"/>
  </w:num>
  <w:num w:numId="38">
    <w:abstractNumId w:val="9"/>
  </w:num>
  <w:num w:numId="39">
    <w:abstractNumId w:val="6"/>
  </w:num>
  <w:num w:numId="40">
    <w:abstractNumId w:val="12"/>
  </w:num>
  <w:num w:numId="41">
    <w:abstractNumId w:val="17"/>
  </w:num>
  <w:num w:numId="42">
    <w:abstractNumId w:val="20"/>
  </w:num>
  <w:num w:numId="43">
    <w:abstractNumId w:val="7"/>
  </w:num>
  <w:num w:numId="44">
    <w:abstractNumId w:val="21"/>
  </w:num>
  <w:num w:numId="45">
    <w:abstractNumId w:val="14"/>
  </w:num>
  <w:num w:numId="46">
    <w:abstractNumId w:val="16"/>
  </w:num>
  <w:num w:numId="4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DFC"/>
    <w:rsid w:val="0004352A"/>
    <w:rsid w:val="000C6EA7"/>
    <w:rsid w:val="000C7E2A"/>
    <w:rsid w:val="000D654D"/>
    <w:rsid w:val="000E72BD"/>
    <w:rsid w:val="00114DE6"/>
    <w:rsid w:val="00137C01"/>
    <w:rsid w:val="001A72CA"/>
    <w:rsid w:val="001D07FA"/>
    <w:rsid w:val="001D55A7"/>
    <w:rsid w:val="001D6BD8"/>
    <w:rsid w:val="001F4DD1"/>
    <w:rsid w:val="002223FE"/>
    <w:rsid w:val="00240ED2"/>
    <w:rsid w:val="00296330"/>
    <w:rsid w:val="002D5100"/>
    <w:rsid w:val="002E1932"/>
    <w:rsid w:val="00350D4E"/>
    <w:rsid w:val="00360303"/>
    <w:rsid w:val="00365124"/>
    <w:rsid w:val="003B7EA3"/>
    <w:rsid w:val="003F76BF"/>
    <w:rsid w:val="00431B77"/>
    <w:rsid w:val="00471AAD"/>
    <w:rsid w:val="00473303"/>
    <w:rsid w:val="0048448B"/>
    <w:rsid w:val="00520A20"/>
    <w:rsid w:val="005234A5"/>
    <w:rsid w:val="005466E9"/>
    <w:rsid w:val="0057370F"/>
    <w:rsid w:val="005F1DF9"/>
    <w:rsid w:val="006026F1"/>
    <w:rsid w:val="0065645F"/>
    <w:rsid w:val="00674946"/>
    <w:rsid w:val="0076376B"/>
    <w:rsid w:val="007825F1"/>
    <w:rsid w:val="00783440"/>
    <w:rsid w:val="007C2C61"/>
    <w:rsid w:val="007D342B"/>
    <w:rsid w:val="00830269"/>
    <w:rsid w:val="008454F2"/>
    <w:rsid w:val="0085513F"/>
    <w:rsid w:val="00865576"/>
    <w:rsid w:val="008C248E"/>
    <w:rsid w:val="008D1496"/>
    <w:rsid w:val="008D4410"/>
    <w:rsid w:val="00991DFC"/>
    <w:rsid w:val="009B5040"/>
    <w:rsid w:val="009C0C8A"/>
    <w:rsid w:val="009D333C"/>
    <w:rsid w:val="009E4A3A"/>
    <w:rsid w:val="00A37F50"/>
    <w:rsid w:val="00AB1F6C"/>
    <w:rsid w:val="00AC28A6"/>
    <w:rsid w:val="00AD5E21"/>
    <w:rsid w:val="00AF1E42"/>
    <w:rsid w:val="00B46734"/>
    <w:rsid w:val="00B65784"/>
    <w:rsid w:val="00B7057B"/>
    <w:rsid w:val="00BA2F91"/>
    <w:rsid w:val="00BE01BB"/>
    <w:rsid w:val="00BE2F37"/>
    <w:rsid w:val="00BF6EC3"/>
    <w:rsid w:val="00C40517"/>
    <w:rsid w:val="00C567A1"/>
    <w:rsid w:val="00C63172"/>
    <w:rsid w:val="00C70997"/>
    <w:rsid w:val="00C834BE"/>
    <w:rsid w:val="00D20D0C"/>
    <w:rsid w:val="00D243CA"/>
    <w:rsid w:val="00D533A8"/>
    <w:rsid w:val="00D53BF4"/>
    <w:rsid w:val="00D563B6"/>
    <w:rsid w:val="00DE0FCD"/>
    <w:rsid w:val="00DE4C32"/>
    <w:rsid w:val="00DE60CE"/>
    <w:rsid w:val="00DF494C"/>
    <w:rsid w:val="00E207EA"/>
    <w:rsid w:val="00E253F6"/>
    <w:rsid w:val="00E258E1"/>
    <w:rsid w:val="00E364E3"/>
    <w:rsid w:val="00EC7030"/>
    <w:rsid w:val="00EE515F"/>
    <w:rsid w:val="00F64B8E"/>
    <w:rsid w:val="00F7513E"/>
    <w:rsid w:val="00FA3FE6"/>
    <w:rsid w:val="00FC1422"/>
    <w:rsid w:val="00FD3336"/>
    <w:rsid w:val="00FE2B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99084"/>
  <w15:chartTrackingRefBased/>
  <w15:docId w15:val="{40C19E4C-93E6-43B8-8A4B-80621F62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91DFC"/>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991D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991D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991DF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991DF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991DFC"/>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991D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991D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991D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991D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91DFC"/>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991DFC"/>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991DFC"/>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rsid w:val="00991DFC"/>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rsid w:val="00991DFC"/>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991D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991DFC"/>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991D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991DFC"/>
    <w:rPr>
      <w:rFonts w:eastAsiaTheme="majorEastAsia" w:cstheme="majorBidi"/>
      <w:color w:val="272727" w:themeColor="text1" w:themeTint="D8"/>
    </w:rPr>
  </w:style>
  <w:style w:type="paragraph" w:styleId="Naslov">
    <w:name w:val="Title"/>
    <w:basedOn w:val="Navaden"/>
    <w:next w:val="Navaden"/>
    <w:link w:val="NaslovZnak"/>
    <w:qFormat/>
    <w:rsid w:val="00991D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991D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91D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91D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91D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91DFC"/>
    <w:rPr>
      <w:i/>
      <w:iCs/>
      <w:color w:val="404040" w:themeColor="text1" w:themeTint="BF"/>
    </w:rPr>
  </w:style>
  <w:style w:type="paragraph" w:styleId="Odstavekseznama">
    <w:name w:val="List Paragraph"/>
    <w:basedOn w:val="Navaden"/>
    <w:link w:val="OdstavekseznamaZnak"/>
    <w:qFormat/>
    <w:rsid w:val="00991DFC"/>
    <w:pPr>
      <w:ind w:left="720"/>
      <w:contextualSpacing/>
    </w:pPr>
  </w:style>
  <w:style w:type="character" w:styleId="Intenzivenpoudarek">
    <w:name w:val="Intense Emphasis"/>
    <w:basedOn w:val="Privzetapisavaodstavka"/>
    <w:uiPriority w:val="21"/>
    <w:qFormat/>
    <w:rsid w:val="00991DFC"/>
    <w:rPr>
      <w:i/>
      <w:iCs/>
      <w:color w:val="2F5496" w:themeColor="accent1" w:themeShade="BF"/>
    </w:rPr>
  </w:style>
  <w:style w:type="paragraph" w:styleId="Intenzivencitat">
    <w:name w:val="Intense Quote"/>
    <w:basedOn w:val="Navaden"/>
    <w:next w:val="Navaden"/>
    <w:link w:val="IntenzivencitatZnak"/>
    <w:uiPriority w:val="30"/>
    <w:qFormat/>
    <w:rsid w:val="00991D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91DFC"/>
    <w:rPr>
      <w:i/>
      <w:iCs/>
      <w:color w:val="2F5496" w:themeColor="accent1" w:themeShade="BF"/>
    </w:rPr>
  </w:style>
  <w:style w:type="character" w:styleId="Intenzivensklic">
    <w:name w:val="Intense Reference"/>
    <w:basedOn w:val="Privzetapisavaodstavka"/>
    <w:uiPriority w:val="32"/>
    <w:qFormat/>
    <w:rsid w:val="00991DFC"/>
    <w:rPr>
      <w:b/>
      <w:bCs/>
      <w:smallCaps/>
      <w:color w:val="2F5496" w:themeColor="accent1" w:themeShade="BF"/>
      <w:spacing w:val="5"/>
    </w:rPr>
  </w:style>
  <w:style w:type="numbering" w:customStyle="1" w:styleId="Headings">
    <w:name w:val="Headings"/>
    <w:uiPriority w:val="99"/>
    <w:rsid w:val="00991DFC"/>
    <w:pPr>
      <w:numPr>
        <w:numId w:val="1"/>
      </w:numPr>
    </w:pPr>
  </w:style>
  <w:style w:type="numbering" w:customStyle="1" w:styleId="Bulletsliststyle">
    <w:name w:val="Bulletslist style"/>
    <w:uiPriority w:val="99"/>
    <w:rsid w:val="00991DFC"/>
    <w:pPr>
      <w:numPr>
        <w:numId w:val="2"/>
      </w:numPr>
    </w:pPr>
  </w:style>
  <w:style w:type="paragraph" w:customStyle="1" w:styleId="Llistbullet">
    <w:name w:val="Llist bullet"/>
    <w:basedOn w:val="Navaden"/>
    <w:rsid w:val="00991DFC"/>
  </w:style>
  <w:style w:type="paragraph" w:styleId="Oznaenseznam">
    <w:name w:val="List Bullet"/>
    <w:basedOn w:val="Navaden"/>
    <w:uiPriority w:val="99"/>
    <w:unhideWhenUsed/>
    <w:qFormat/>
    <w:rsid w:val="00991DFC"/>
    <w:pPr>
      <w:numPr>
        <w:numId w:val="2"/>
      </w:numPr>
      <w:contextualSpacing/>
    </w:pPr>
  </w:style>
  <w:style w:type="paragraph" w:styleId="Oznaenseznam2">
    <w:name w:val="List Bullet 2"/>
    <w:basedOn w:val="Navaden"/>
    <w:uiPriority w:val="99"/>
    <w:unhideWhenUsed/>
    <w:rsid w:val="00991DFC"/>
    <w:pPr>
      <w:numPr>
        <w:ilvl w:val="1"/>
        <w:numId w:val="2"/>
      </w:numPr>
      <w:contextualSpacing/>
    </w:pPr>
  </w:style>
  <w:style w:type="paragraph" w:styleId="Oznaenseznam3">
    <w:name w:val="List Bullet 3"/>
    <w:basedOn w:val="Navaden"/>
    <w:uiPriority w:val="99"/>
    <w:unhideWhenUsed/>
    <w:rsid w:val="00991DFC"/>
    <w:pPr>
      <w:numPr>
        <w:ilvl w:val="2"/>
        <w:numId w:val="2"/>
      </w:numPr>
      <w:contextualSpacing/>
    </w:pPr>
  </w:style>
  <w:style w:type="paragraph" w:styleId="Otevilenseznam4">
    <w:name w:val="List Number 4"/>
    <w:basedOn w:val="Navaden"/>
    <w:uiPriority w:val="99"/>
    <w:unhideWhenUsed/>
    <w:rsid w:val="00991DFC"/>
    <w:pPr>
      <w:contextualSpacing/>
    </w:pPr>
  </w:style>
  <w:style w:type="paragraph" w:styleId="Otevilenseznam5">
    <w:name w:val="List Number 5"/>
    <w:basedOn w:val="Navaden"/>
    <w:uiPriority w:val="99"/>
    <w:unhideWhenUsed/>
    <w:rsid w:val="00991DFC"/>
    <w:pPr>
      <w:contextualSpacing/>
    </w:pPr>
  </w:style>
  <w:style w:type="paragraph" w:styleId="Oznaenseznam4">
    <w:name w:val="List Bullet 4"/>
    <w:basedOn w:val="Navaden"/>
    <w:uiPriority w:val="99"/>
    <w:unhideWhenUsed/>
    <w:rsid w:val="00991DFC"/>
    <w:pPr>
      <w:numPr>
        <w:ilvl w:val="3"/>
        <w:numId w:val="2"/>
      </w:numPr>
      <w:contextualSpacing/>
    </w:pPr>
  </w:style>
  <w:style w:type="paragraph" w:styleId="Oznaenseznam5">
    <w:name w:val="List Bullet 5"/>
    <w:basedOn w:val="Navaden"/>
    <w:uiPriority w:val="99"/>
    <w:unhideWhenUsed/>
    <w:rsid w:val="00991DFC"/>
    <w:pPr>
      <w:numPr>
        <w:ilvl w:val="4"/>
        <w:numId w:val="2"/>
      </w:numPr>
      <w:contextualSpacing/>
    </w:pPr>
  </w:style>
  <w:style w:type="paragraph" w:styleId="Glava">
    <w:name w:val="header"/>
    <w:aliases w:val="E-PVO-glava,Header-PR,Znak,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991DFC"/>
    <w:pPr>
      <w:tabs>
        <w:tab w:val="center" w:pos="4536"/>
        <w:tab w:val="right" w:pos="9072"/>
      </w:tabs>
      <w:spacing w:line="240" w:lineRule="auto"/>
    </w:pPr>
  </w:style>
  <w:style w:type="character" w:customStyle="1" w:styleId="GlavaZnak">
    <w:name w:val="Glava Znak"/>
    <w:aliases w:val="E-PVO-glava Znak,Header-PR Znak,Znak Znak,Glava Znak Znak Znak Znak Znak1,Glava Znak Znak Znak Znak Znak Znak,Glava Znak Znak Znak Znak1,Glava Znak Znak Znak Znak Znak Znak Znak Znak Znak Znak Znak Znak Znak Zn Znak Znak"/>
    <w:basedOn w:val="Privzetapisavaodstavka"/>
    <w:link w:val="Glava"/>
    <w:rsid w:val="00991DFC"/>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991DFC"/>
    <w:pPr>
      <w:tabs>
        <w:tab w:val="center" w:pos="4536"/>
        <w:tab w:val="right" w:pos="9072"/>
      </w:tabs>
      <w:spacing w:line="240" w:lineRule="auto"/>
    </w:pPr>
  </w:style>
  <w:style w:type="character" w:customStyle="1" w:styleId="NogaZnak">
    <w:name w:val="Noga Znak"/>
    <w:basedOn w:val="Privzetapisavaodstavka"/>
    <w:link w:val="Noga"/>
    <w:uiPriority w:val="99"/>
    <w:rsid w:val="00991DFC"/>
    <w:rPr>
      <w:rFonts w:ascii="Arial" w:eastAsia="Calibri" w:hAnsi="Arial" w:cs="Times New Roman"/>
      <w:kern w:val="0"/>
      <w:sz w:val="20"/>
      <w:szCs w:val="22"/>
      <w14:ligatures w14:val="none"/>
    </w:rPr>
  </w:style>
  <w:style w:type="paragraph" w:customStyle="1" w:styleId="HeaderEven">
    <w:name w:val="Header Even"/>
    <w:qFormat/>
    <w:rsid w:val="00991DFC"/>
    <w:pPr>
      <w:pBdr>
        <w:bottom w:val="single" w:sz="4" w:space="1" w:color="4F81BD"/>
      </w:pBdr>
      <w:spacing w:after="200" w:line="276" w:lineRule="auto"/>
    </w:pPr>
    <w:rPr>
      <w:rFonts w:ascii="Arial" w:eastAsia="Calibri" w:hAnsi="Arial" w:cs="Times New Roman"/>
      <w:kern w:val="0"/>
      <w:sz w:val="16"/>
      <w:szCs w:val="20"/>
      <w:lang w:val="en-US" w:eastAsia="ja-JP"/>
      <w14:ligatures w14:val="none"/>
    </w:rPr>
  </w:style>
  <w:style w:type="paragraph" w:styleId="Brezrazmikov">
    <w:name w:val="No Spacing"/>
    <w:uiPriority w:val="1"/>
    <w:qFormat/>
    <w:rsid w:val="00991DFC"/>
    <w:pPr>
      <w:spacing w:after="0" w:line="240" w:lineRule="auto"/>
      <w:jc w:val="both"/>
    </w:pPr>
    <w:rPr>
      <w:rFonts w:ascii="Arial" w:eastAsia="Calibri" w:hAnsi="Arial" w:cs="Times New Roman"/>
      <w:kern w:val="0"/>
      <w:sz w:val="20"/>
      <w:szCs w:val="22"/>
      <w14:ligatures w14:val="none"/>
    </w:rPr>
  </w:style>
  <w:style w:type="paragraph" w:styleId="Besedilooblaka">
    <w:name w:val="Balloon Text"/>
    <w:basedOn w:val="Navaden"/>
    <w:link w:val="BesedilooblakaZnak"/>
    <w:uiPriority w:val="99"/>
    <w:semiHidden/>
    <w:unhideWhenUsed/>
    <w:rsid w:val="00991DF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91DFC"/>
    <w:rPr>
      <w:rFonts w:ascii="Tahoma" w:eastAsia="Calibri" w:hAnsi="Tahoma" w:cs="Tahoma"/>
      <w:kern w:val="0"/>
      <w:sz w:val="16"/>
      <w:szCs w:val="16"/>
      <w14:ligatures w14:val="none"/>
    </w:rPr>
  </w:style>
  <w:style w:type="paragraph" w:customStyle="1" w:styleId="HeaderOdd">
    <w:name w:val="Header Odd"/>
    <w:basedOn w:val="Brezrazmikov"/>
    <w:qFormat/>
    <w:rsid w:val="00991DF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91DFC"/>
    <w:rPr>
      <w:color w:val="808080"/>
    </w:rPr>
  </w:style>
  <w:style w:type="table" w:styleId="Tabelamrea">
    <w:name w:val="Table Grid"/>
    <w:basedOn w:val="Navadnatabela"/>
    <w:uiPriority w:val="39"/>
    <w:rsid w:val="00991DFC"/>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991DFC"/>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991DFC"/>
    <w:rPr>
      <w:rFonts w:ascii="Arial" w:eastAsia="Calibri" w:hAnsi="Arial" w:cs="Times New Roman"/>
      <w:i/>
      <w:kern w:val="0"/>
      <w:sz w:val="18"/>
      <w:szCs w:val="20"/>
      <w14:ligatures w14:val="none"/>
    </w:rPr>
  </w:style>
  <w:style w:type="character" w:styleId="Sprotnaopomba-sklic">
    <w:name w:val="footnote reference"/>
    <w:uiPriority w:val="99"/>
    <w:unhideWhenUsed/>
    <w:rsid w:val="00991DFC"/>
    <w:rPr>
      <w:rFonts w:ascii="Arial" w:hAnsi="Arial"/>
      <w:i/>
      <w:sz w:val="18"/>
      <w:vertAlign w:val="superscript"/>
    </w:rPr>
  </w:style>
  <w:style w:type="character" w:styleId="Hiperpovezava">
    <w:name w:val="Hyperlink"/>
    <w:uiPriority w:val="99"/>
    <w:unhideWhenUsed/>
    <w:rsid w:val="00991DFC"/>
    <w:rPr>
      <w:color w:val="0000FF"/>
      <w:u w:val="single"/>
    </w:rPr>
  </w:style>
  <w:style w:type="character" w:styleId="Pripombasklic">
    <w:name w:val="annotation reference"/>
    <w:unhideWhenUsed/>
    <w:rsid w:val="00991DFC"/>
    <w:rPr>
      <w:sz w:val="16"/>
      <w:szCs w:val="16"/>
    </w:rPr>
  </w:style>
  <w:style w:type="paragraph" w:styleId="Pripombabesedilo">
    <w:name w:val="annotation text"/>
    <w:basedOn w:val="Navaden"/>
    <w:link w:val="PripombabesediloZnak"/>
    <w:unhideWhenUsed/>
    <w:rsid w:val="00991DFC"/>
    <w:pPr>
      <w:spacing w:line="240" w:lineRule="auto"/>
    </w:pPr>
    <w:rPr>
      <w:szCs w:val="20"/>
    </w:rPr>
  </w:style>
  <w:style w:type="character" w:customStyle="1" w:styleId="PripombabesediloZnak">
    <w:name w:val="Pripomba – besedilo Znak"/>
    <w:basedOn w:val="Privzetapisavaodstavka"/>
    <w:link w:val="Pripombabesedilo"/>
    <w:rsid w:val="00991DFC"/>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991DFC"/>
    <w:rPr>
      <w:b/>
      <w:bCs/>
    </w:rPr>
  </w:style>
  <w:style w:type="character" w:customStyle="1" w:styleId="ZadevapripombeZnak">
    <w:name w:val="Zadeva pripombe Znak"/>
    <w:basedOn w:val="PripombabesediloZnak"/>
    <w:link w:val="Zadevapripombe"/>
    <w:uiPriority w:val="99"/>
    <w:semiHidden/>
    <w:rsid w:val="00991DFC"/>
    <w:rPr>
      <w:rFonts w:ascii="Arial" w:eastAsia="Calibri" w:hAnsi="Arial" w:cs="Times New Roman"/>
      <w:b/>
      <w:bCs/>
      <w:kern w:val="0"/>
      <w:sz w:val="20"/>
      <w:szCs w:val="20"/>
      <w14:ligatures w14:val="none"/>
    </w:rPr>
  </w:style>
  <w:style w:type="paragraph" w:styleId="NaslovTOC">
    <w:name w:val="TOC Heading"/>
    <w:basedOn w:val="Naslov1"/>
    <w:next w:val="Navaden"/>
    <w:uiPriority w:val="39"/>
    <w:unhideWhenUsed/>
    <w:qFormat/>
    <w:rsid w:val="00991DFC"/>
    <w:pPr>
      <w:spacing w:before="480" w:after="0" w:line="276" w:lineRule="auto"/>
      <w:outlineLvl w:val="9"/>
    </w:pPr>
    <w:rPr>
      <w:rFonts w:ascii="Cambria" w:eastAsia="Times New Roman" w:hAnsi="Cambria" w:cs="Times New Roman"/>
      <w:b/>
      <w:bCs/>
      <w:color w:val="365F91"/>
      <w:sz w:val="28"/>
      <w:szCs w:val="28"/>
      <w:lang w:eastAsia="sl-SI"/>
    </w:rPr>
  </w:style>
  <w:style w:type="paragraph" w:styleId="Kazalovsebine1">
    <w:name w:val="toc 1"/>
    <w:basedOn w:val="Naslov1"/>
    <w:next w:val="Navaden"/>
    <w:autoRedefine/>
    <w:uiPriority w:val="39"/>
    <w:unhideWhenUsed/>
    <w:rsid w:val="00991DFC"/>
    <w:pPr>
      <w:keepNext w:val="0"/>
      <w:keepLines w:val="0"/>
      <w:spacing w:before="120" w:after="120"/>
      <w:outlineLvl w:val="9"/>
    </w:pPr>
    <w:rPr>
      <w:rFonts w:ascii="Calibri" w:eastAsia="Calibri" w:hAnsi="Calibri" w:cs="Calibri"/>
      <w:b/>
      <w:bCs/>
      <w:caps/>
      <w:color w:val="auto"/>
      <w:sz w:val="20"/>
      <w:szCs w:val="20"/>
    </w:rPr>
  </w:style>
  <w:style w:type="paragraph" w:styleId="Kazalovsebine2">
    <w:name w:val="toc 2"/>
    <w:basedOn w:val="Naslov2"/>
    <w:next w:val="Navaden"/>
    <w:autoRedefine/>
    <w:uiPriority w:val="39"/>
    <w:unhideWhenUsed/>
    <w:rsid w:val="00991DFC"/>
    <w:pPr>
      <w:keepNext w:val="0"/>
      <w:keepLines w:val="0"/>
      <w:spacing w:before="0" w:after="0"/>
      <w:ind w:left="200"/>
      <w:outlineLvl w:val="9"/>
    </w:pPr>
    <w:rPr>
      <w:rFonts w:ascii="Calibri" w:eastAsia="Calibri" w:hAnsi="Calibri" w:cs="Calibri"/>
      <w:smallCaps/>
      <w:color w:val="auto"/>
      <w:sz w:val="20"/>
      <w:szCs w:val="20"/>
    </w:rPr>
  </w:style>
  <w:style w:type="paragraph" w:styleId="Kazalovsebine3">
    <w:name w:val="toc 3"/>
    <w:basedOn w:val="Naslov3"/>
    <w:next w:val="Navaden"/>
    <w:autoRedefine/>
    <w:uiPriority w:val="39"/>
    <w:unhideWhenUsed/>
    <w:rsid w:val="00991DFC"/>
    <w:pPr>
      <w:keepNext w:val="0"/>
      <w:keepLines w:val="0"/>
      <w:spacing w:before="0" w:after="0"/>
      <w:ind w:left="400"/>
      <w:outlineLvl w:val="9"/>
    </w:pPr>
    <w:rPr>
      <w:rFonts w:ascii="Calibri" w:eastAsia="Calibri" w:hAnsi="Calibri" w:cs="Calibri"/>
      <w:i/>
      <w:iCs/>
      <w:color w:val="auto"/>
      <w:sz w:val="20"/>
      <w:szCs w:val="20"/>
    </w:rPr>
  </w:style>
  <w:style w:type="paragraph" w:styleId="Kazalovsebine4">
    <w:name w:val="toc 4"/>
    <w:basedOn w:val="Naslov4"/>
    <w:next w:val="Navaden"/>
    <w:autoRedefine/>
    <w:uiPriority w:val="39"/>
    <w:unhideWhenUsed/>
    <w:rsid w:val="00991DFC"/>
    <w:pPr>
      <w:keepNext w:val="0"/>
      <w:keepLines w:val="0"/>
      <w:spacing w:before="0" w:after="0"/>
      <w:ind w:left="600"/>
      <w:outlineLvl w:val="9"/>
    </w:pPr>
    <w:rPr>
      <w:rFonts w:ascii="Calibri" w:eastAsia="Calibri" w:hAnsi="Calibri" w:cs="Calibri"/>
      <w:b/>
      <w:i w:val="0"/>
      <w:iCs w:val="0"/>
      <w:color w:val="auto"/>
      <w:sz w:val="18"/>
      <w:szCs w:val="18"/>
    </w:rPr>
  </w:style>
  <w:style w:type="paragraph" w:styleId="Kazalovsebine5">
    <w:name w:val="toc 5"/>
    <w:basedOn w:val="Naslov5"/>
    <w:next w:val="Navaden"/>
    <w:autoRedefine/>
    <w:uiPriority w:val="39"/>
    <w:unhideWhenUsed/>
    <w:rsid w:val="00991DFC"/>
    <w:pPr>
      <w:keepNext w:val="0"/>
      <w:keepLines w:val="0"/>
      <w:spacing w:before="0" w:after="0"/>
      <w:ind w:left="800"/>
      <w:outlineLvl w:val="9"/>
    </w:pPr>
    <w:rPr>
      <w:rFonts w:ascii="Calibri" w:eastAsia="Calibri" w:hAnsi="Calibri" w:cs="Calibri"/>
      <w:b/>
      <w:color w:val="auto"/>
      <w:sz w:val="18"/>
      <w:szCs w:val="18"/>
    </w:rPr>
  </w:style>
  <w:style w:type="paragraph" w:styleId="Kazalovsebine6">
    <w:name w:val="toc 6"/>
    <w:basedOn w:val="Naslov6"/>
    <w:next w:val="Navaden"/>
    <w:autoRedefine/>
    <w:uiPriority w:val="39"/>
    <w:unhideWhenUsed/>
    <w:rsid w:val="00991DFC"/>
    <w:pPr>
      <w:keepNext w:val="0"/>
      <w:keepLines w:val="0"/>
      <w:spacing w:before="0"/>
      <w:ind w:left="1000"/>
      <w:outlineLvl w:val="9"/>
    </w:pPr>
    <w:rPr>
      <w:rFonts w:ascii="Calibri" w:eastAsia="Calibri" w:hAnsi="Calibri" w:cs="Calibri"/>
      <w:b/>
      <w:i w:val="0"/>
      <w:iCs w:val="0"/>
      <w:color w:val="auto"/>
      <w:sz w:val="18"/>
      <w:szCs w:val="18"/>
    </w:rPr>
  </w:style>
  <w:style w:type="paragraph" w:styleId="Kazalovsebine7">
    <w:name w:val="toc 7"/>
    <w:basedOn w:val="Naslov7"/>
    <w:next w:val="Navaden"/>
    <w:autoRedefine/>
    <w:uiPriority w:val="39"/>
    <w:unhideWhenUsed/>
    <w:rsid w:val="00991DFC"/>
    <w:pPr>
      <w:keepNext w:val="0"/>
      <w:keepLines w:val="0"/>
      <w:spacing w:before="0"/>
      <w:ind w:left="1200"/>
      <w:outlineLvl w:val="9"/>
    </w:pPr>
    <w:rPr>
      <w:rFonts w:ascii="Calibri" w:eastAsia="Calibri" w:hAnsi="Calibri" w:cs="Calibri"/>
      <w:b/>
      <w:color w:val="auto"/>
      <w:sz w:val="18"/>
      <w:szCs w:val="18"/>
    </w:rPr>
  </w:style>
  <w:style w:type="paragraph" w:styleId="Kazalovsebine8">
    <w:name w:val="toc 8"/>
    <w:basedOn w:val="Naslov8"/>
    <w:next w:val="Navaden"/>
    <w:autoRedefine/>
    <w:uiPriority w:val="39"/>
    <w:unhideWhenUsed/>
    <w:rsid w:val="00991DFC"/>
    <w:pPr>
      <w:keepNext w:val="0"/>
      <w:keepLines w:val="0"/>
      <w:ind w:left="1400"/>
      <w:outlineLvl w:val="9"/>
    </w:pPr>
    <w:rPr>
      <w:rFonts w:ascii="Calibri" w:eastAsia="Calibri" w:hAnsi="Calibri" w:cs="Calibri"/>
      <w:b/>
      <w:i w:val="0"/>
      <w:iCs w:val="0"/>
      <w:color w:val="auto"/>
      <w:sz w:val="18"/>
      <w:szCs w:val="18"/>
    </w:rPr>
  </w:style>
  <w:style w:type="paragraph" w:styleId="Kazalovsebine9">
    <w:name w:val="toc 9"/>
    <w:basedOn w:val="Naslov9"/>
    <w:next w:val="Navaden"/>
    <w:autoRedefine/>
    <w:uiPriority w:val="39"/>
    <w:unhideWhenUsed/>
    <w:rsid w:val="00991DFC"/>
    <w:pPr>
      <w:keepNext w:val="0"/>
      <w:keepLines w:val="0"/>
      <w:ind w:left="1600"/>
      <w:outlineLvl w:val="9"/>
    </w:pPr>
    <w:rPr>
      <w:rFonts w:ascii="Calibri" w:eastAsia="Calibri" w:hAnsi="Calibri" w:cs="Calibri"/>
      <w:b/>
      <w:color w:val="auto"/>
      <w:sz w:val="18"/>
      <w:szCs w:val="18"/>
    </w:rPr>
  </w:style>
  <w:style w:type="paragraph" w:customStyle="1" w:styleId="Natevanjestevilkami1">
    <w:name w:val="Naštevanje s številkami 1"/>
    <w:qFormat/>
    <w:rsid w:val="00F64B8E"/>
    <w:pPr>
      <w:numPr>
        <w:numId w:val="4"/>
      </w:numPr>
      <w:spacing w:before="120" w:after="0" w:line="260" w:lineRule="atLeast"/>
    </w:pPr>
    <w:rPr>
      <w:rFonts w:ascii="Arial" w:eastAsia="Times New Roman" w:hAnsi="Arial" w:cs="Times New Roman"/>
      <w:b/>
      <w:bCs/>
      <w:smallCaps/>
      <w:kern w:val="0"/>
      <w:szCs w:val="28"/>
      <w14:ligatures w14:val="none"/>
    </w:rPr>
  </w:style>
  <w:style w:type="paragraph" w:customStyle="1" w:styleId="Natevanjestevilkami2">
    <w:name w:val="Naštevanje s številkami 2"/>
    <w:basedOn w:val="Natevanjestevilkami1"/>
    <w:qFormat/>
    <w:rsid w:val="00991DFC"/>
    <w:pPr>
      <w:numPr>
        <w:ilvl w:val="1"/>
      </w:numPr>
      <w:spacing w:before="0"/>
    </w:pPr>
    <w:rPr>
      <w:b w:val="0"/>
      <w:smallCaps w:val="0"/>
    </w:rPr>
  </w:style>
  <w:style w:type="paragraph" w:customStyle="1" w:styleId="Natevanjestevilkami3">
    <w:name w:val="Naštevanje s številkami 3"/>
    <w:basedOn w:val="Natevanjestevilkami2"/>
    <w:qFormat/>
    <w:rsid w:val="00991DFC"/>
    <w:pPr>
      <w:numPr>
        <w:ilvl w:val="2"/>
      </w:numPr>
    </w:pPr>
  </w:style>
  <w:style w:type="paragraph" w:customStyle="1" w:styleId="Natevanjestevilkami4">
    <w:name w:val="Naštevanje s številkami 4"/>
    <w:basedOn w:val="Natevanjestevilkami3"/>
    <w:qFormat/>
    <w:rsid w:val="00991DFC"/>
    <w:pPr>
      <w:numPr>
        <w:ilvl w:val="3"/>
      </w:numPr>
    </w:pPr>
  </w:style>
  <w:style w:type="paragraph" w:customStyle="1" w:styleId="Natevanjestevilkami5">
    <w:name w:val="Naštevanje s številkami 5"/>
    <w:basedOn w:val="Natevanjestevilkami4"/>
    <w:qFormat/>
    <w:rsid w:val="00991DFC"/>
    <w:pPr>
      <w:numPr>
        <w:ilvl w:val="4"/>
      </w:numPr>
    </w:pPr>
  </w:style>
  <w:style w:type="paragraph" w:customStyle="1" w:styleId="Natevanjestevilkami6">
    <w:name w:val="Naštevanje s številkami 6"/>
    <w:basedOn w:val="Natevanjestevilkami5"/>
    <w:qFormat/>
    <w:rsid w:val="00991DFC"/>
    <w:pPr>
      <w:numPr>
        <w:ilvl w:val="5"/>
      </w:numPr>
    </w:pPr>
  </w:style>
  <w:style w:type="paragraph" w:customStyle="1" w:styleId="Natevanjestevilkami7">
    <w:name w:val="Naštevanje s številkami 7"/>
    <w:basedOn w:val="Natevanjestevilkami6"/>
    <w:qFormat/>
    <w:rsid w:val="00991DFC"/>
    <w:pPr>
      <w:numPr>
        <w:ilvl w:val="6"/>
      </w:numPr>
    </w:pPr>
  </w:style>
  <w:style w:type="paragraph" w:customStyle="1" w:styleId="Natevanjestevilkami8">
    <w:name w:val="Naštevanje s številkami 8"/>
    <w:basedOn w:val="Natevanjestevilkami7"/>
    <w:qFormat/>
    <w:rsid w:val="00991DFC"/>
    <w:pPr>
      <w:numPr>
        <w:ilvl w:val="7"/>
      </w:numPr>
    </w:pPr>
  </w:style>
  <w:style w:type="paragraph" w:customStyle="1" w:styleId="Natevanjestevilkami9">
    <w:name w:val="Naštevanje s številkami 9"/>
    <w:basedOn w:val="Natevanjestevilkami8"/>
    <w:qFormat/>
    <w:rsid w:val="00991DFC"/>
    <w:pPr>
      <w:numPr>
        <w:ilvl w:val="8"/>
      </w:numPr>
    </w:pPr>
  </w:style>
  <w:style w:type="numbering" w:customStyle="1" w:styleId="Natevanjestevilkami">
    <w:name w:val="Naštevanje s številkami"/>
    <w:uiPriority w:val="99"/>
    <w:rsid w:val="00991DFC"/>
    <w:pPr>
      <w:numPr>
        <w:numId w:val="3"/>
      </w:numPr>
    </w:pPr>
  </w:style>
  <w:style w:type="paragraph" w:styleId="Konnaopomba-besedilo">
    <w:name w:val="endnote text"/>
    <w:basedOn w:val="Navaden"/>
    <w:link w:val="Konnaopomba-besediloZnak"/>
    <w:uiPriority w:val="99"/>
    <w:semiHidden/>
    <w:unhideWhenUsed/>
    <w:rsid w:val="00991DFC"/>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991DFC"/>
    <w:rPr>
      <w:rFonts w:ascii="Arial" w:eastAsia="Calibri" w:hAnsi="Arial" w:cs="Times New Roman"/>
      <w:kern w:val="0"/>
      <w:sz w:val="20"/>
      <w:szCs w:val="20"/>
      <w14:ligatures w14:val="none"/>
    </w:rPr>
  </w:style>
  <w:style w:type="character" w:styleId="Konnaopomba-sklic">
    <w:name w:val="endnote reference"/>
    <w:uiPriority w:val="99"/>
    <w:semiHidden/>
    <w:unhideWhenUsed/>
    <w:rsid w:val="00991DFC"/>
    <w:rPr>
      <w:vertAlign w:val="superscript"/>
    </w:rPr>
  </w:style>
  <w:style w:type="character" w:customStyle="1" w:styleId="naslov21">
    <w:name w:val="naslov21"/>
    <w:rsid w:val="00991DFC"/>
    <w:rPr>
      <w:rFonts w:ascii="Tahoma" w:hAnsi="Tahoma" w:cs="Tahoma" w:hint="default"/>
      <w:b/>
      <w:bCs/>
      <w:color w:val="0A647E"/>
      <w:sz w:val="17"/>
      <w:szCs w:val="17"/>
    </w:rPr>
  </w:style>
  <w:style w:type="character" w:customStyle="1" w:styleId="text1">
    <w:name w:val="text1"/>
    <w:rsid w:val="00991DFC"/>
    <w:rPr>
      <w:rFonts w:ascii="Verdana" w:hAnsi="Verdana" w:hint="default"/>
      <w:sz w:val="17"/>
      <w:szCs w:val="17"/>
    </w:rPr>
  </w:style>
  <w:style w:type="paragraph" w:styleId="Revizija">
    <w:name w:val="Revision"/>
    <w:hidden/>
    <w:uiPriority w:val="99"/>
    <w:semiHidden/>
    <w:rsid w:val="00991DFC"/>
    <w:pPr>
      <w:spacing w:after="0" w:line="240" w:lineRule="auto"/>
    </w:pPr>
    <w:rPr>
      <w:rFonts w:ascii="Arial" w:eastAsia="Calibri" w:hAnsi="Arial" w:cs="Times New Roman"/>
      <w:kern w:val="0"/>
      <w:sz w:val="20"/>
      <w:szCs w:val="22"/>
      <w14:ligatures w14:val="none"/>
    </w:rPr>
  </w:style>
  <w:style w:type="paragraph" w:styleId="Telobesedila">
    <w:name w:val="Body Text"/>
    <w:basedOn w:val="Navaden"/>
    <w:link w:val="TelobesedilaZnak"/>
    <w:rsid w:val="00991DFC"/>
    <w:pPr>
      <w:spacing w:after="120" w:line="276" w:lineRule="auto"/>
      <w:jc w:val="left"/>
    </w:pPr>
    <w:rPr>
      <w:rFonts w:ascii="Calibri" w:eastAsia="Times New Roman" w:hAnsi="Calibri"/>
      <w:szCs w:val="20"/>
      <w:lang w:eastAsia="sl-SI"/>
    </w:rPr>
  </w:style>
  <w:style w:type="character" w:customStyle="1" w:styleId="TelobesedilaZnak">
    <w:name w:val="Telo besedila Znak"/>
    <w:basedOn w:val="Privzetapisavaodstavka"/>
    <w:link w:val="Telobesedila"/>
    <w:rsid w:val="00991DFC"/>
    <w:rPr>
      <w:rFonts w:ascii="Calibri" w:eastAsia="Times New Roman" w:hAnsi="Calibri" w:cs="Times New Roman"/>
      <w:kern w:val="0"/>
      <w:sz w:val="20"/>
      <w:szCs w:val="20"/>
      <w:lang w:eastAsia="sl-SI"/>
      <w14:ligatures w14:val="none"/>
    </w:rPr>
  </w:style>
  <w:style w:type="paragraph" w:customStyle="1" w:styleId="Odstavekseznama1">
    <w:name w:val="Odstavek seznama1"/>
    <w:basedOn w:val="Navaden"/>
    <w:rsid w:val="00991DFC"/>
    <w:pPr>
      <w:spacing w:after="200" w:line="276" w:lineRule="auto"/>
      <w:ind w:left="720"/>
      <w:contextualSpacing/>
      <w:jc w:val="left"/>
    </w:pPr>
    <w:rPr>
      <w:rFonts w:ascii="Calibri" w:eastAsia="Times New Roman" w:hAnsi="Calibri"/>
      <w:sz w:val="22"/>
    </w:rPr>
  </w:style>
  <w:style w:type="numbering" w:customStyle="1" w:styleId="WWNum26">
    <w:name w:val="WWNum26"/>
    <w:rsid w:val="00991DFC"/>
    <w:pPr>
      <w:numPr>
        <w:numId w:val="8"/>
      </w:numPr>
    </w:pPr>
  </w:style>
  <w:style w:type="character" w:customStyle="1" w:styleId="OdstavekseznamaZnak">
    <w:name w:val="Odstavek seznama Znak"/>
    <w:link w:val="Odstavekseznama"/>
    <w:uiPriority w:val="34"/>
    <w:locked/>
    <w:rsid w:val="00991DFC"/>
  </w:style>
  <w:style w:type="paragraph" w:customStyle="1" w:styleId="n2">
    <w:name w:val="n2"/>
    <w:basedOn w:val="Naslov2"/>
    <w:next w:val="Naslov2"/>
    <w:link w:val="n2Znak"/>
    <w:qFormat/>
    <w:rsid w:val="00991DFC"/>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b/>
      <w:bCs/>
      <w:iCs/>
      <w:color w:val="auto"/>
      <w:sz w:val="24"/>
      <w:szCs w:val="24"/>
      <w:lang w:val="x-none" w:eastAsia="sl-SI"/>
    </w:rPr>
  </w:style>
  <w:style w:type="character" w:customStyle="1" w:styleId="n2Znak">
    <w:name w:val="n2 Znak"/>
    <w:link w:val="n2"/>
    <w:rsid w:val="00991DFC"/>
    <w:rPr>
      <w:rFonts w:ascii="Arial" w:eastAsia="Times New Roman" w:hAnsi="Arial" w:cs="Arial"/>
      <w:b/>
      <w:bCs/>
      <w:iCs/>
      <w:kern w:val="0"/>
      <w:lang w:val="x-none" w:eastAsia="sl-SI"/>
      <w14:ligatures w14:val="none"/>
    </w:rPr>
  </w:style>
  <w:style w:type="paragraph" w:styleId="Telobesedila3">
    <w:name w:val="Body Text 3"/>
    <w:basedOn w:val="Navaden"/>
    <w:link w:val="Telobesedila3Znak"/>
    <w:rsid w:val="00991DFC"/>
    <w:pPr>
      <w:spacing w:after="120" w:line="276" w:lineRule="auto"/>
      <w:jc w:val="left"/>
    </w:pPr>
    <w:rPr>
      <w:rFonts w:ascii="Calibri" w:eastAsia="Times New Roman" w:hAnsi="Calibri"/>
      <w:sz w:val="16"/>
      <w:szCs w:val="16"/>
      <w:lang w:eastAsia="sl-SI"/>
    </w:rPr>
  </w:style>
  <w:style w:type="character" w:customStyle="1" w:styleId="Telobesedila3Znak">
    <w:name w:val="Telo besedila 3 Znak"/>
    <w:basedOn w:val="Privzetapisavaodstavka"/>
    <w:link w:val="Telobesedila3"/>
    <w:rsid w:val="00991DFC"/>
    <w:rPr>
      <w:rFonts w:ascii="Calibri" w:eastAsia="Times New Roman" w:hAnsi="Calibri" w:cs="Times New Roman"/>
      <w:kern w:val="0"/>
      <w:sz w:val="16"/>
      <w:szCs w:val="16"/>
      <w:lang w:eastAsia="sl-SI"/>
      <w14:ligatures w14:val="none"/>
    </w:rPr>
  </w:style>
  <w:style w:type="character" w:customStyle="1" w:styleId="FontStyle18">
    <w:name w:val="Font Style18"/>
    <w:uiPriority w:val="99"/>
    <w:rsid w:val="00991DFC"/>
    <w:rPr>
      <w:rFonts w:ascii="Times New Roman" w:hAnsi="Times New Roman" w:cs="Times New Roman" w:hint="default"/>
      <w:sz w:val="18"/>
      <w:szCs w:val="18"/>
    </w:rPr>
  </w:style>
  <w:style w:type="paragraph" w:customStyle="1" w:styleId="Default">
    <w:name w:val="Default"/>
    <w:rsid w:val="00991DFC"/>
    <w:pPr>
      <w:autoSpaceDE w:val="0"/>
      <w:autoSpaceDN w:val="0"/>
      <w:adjustRightInd w:val="0"/>
      <w:spacing w:after="0" w:line="240" w:lineRule="auto"/>
    </w:pPr>
    <w:rPr>
      <w:rFonts w:ascii="Times New Roman" w:eastAsia="Times New Roman" w:hAnsi="Times New Roman" w:cs="Times New Roman"/>
      <w:color w:val="000000"/>
      <w:kern w:val="0"/>
      <w:lang w:eastAsia="sl-SI"/>
      <w14:ligatures w14:val="none"/>
    </w:rPr>
  </w:style>
  <w:style w:type="character" w:customStyle="1" w:styleId="NogaZnak1">
    <w:name w:val="Noga Znak1"/>
    <w:uiPriority w:val="99"/>
    <w:locked/>
    <w:rsid w:val="00991DFC"/>
    <w:rPr>
      <w:rFonts w:cs="Times New Roman"/>
      <w:sz w:val="24"/>
      <w:szCs w:val="24"/>
      <w:lang w:val="sl-SI" w:eastAsia="sl-SI" w:bidi="ar-SA"/>
    </w:rPr>
  </w:style>
  <w:style w:type="character" w:customStyle="1" w:styleId="UnresolvedMention">
    <w:name w:val="Unresolved Mention"/>
    <w:basedOn w:val="Privzetapisavaodstavka"/>
    <w:uiPriority w:val="99"/>
    <w:semiHidden/>
    <w:unhideWhenUsed/>
    <w:rsid w:val="008454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urlid=201059&amp;stevilka=3271"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stat.si/PreracuniNew/sl-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DA2C53-A085-436C-9535-876512F0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11073</Words>
  <Characters>63122</Characters>
  <Application>Microsoft Office Word</Application>
  <DocSecurity>0</DocSecurity>
  <Lines>526</Lines>
  <Paragraphs>148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Matej Špilar</cp:lastModifiedBy>
  <cp:revision>3</cp:revision>
  <cp:lastPrinted>2025-10-17T07:14:00Z</cp:lastPrinted>
  <dcterms:created xsi:type="dcterms:W3CDTF">2025-10-17T06:03:00Z</dcterms:created>
  <dcterms:modified xsi:type="dcterms:W3CDTF">2025-10-17T07:14:00Z</dcterms:modified>
</cp:coreProperties>
</file>